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87AA0" w14:textId="77777777" w:rsidR="001C020C" w:rsidRDefault="001C020C" w:rsidP="001C020C">
      <w:pPr>
        <w:pStyle w:val="Heading1"/>
      </w:pPr>
      <w:r>
        <w:t>Useful links</w:t>
      </w:r>
    </w:p>
    <w:p w14:paraId="6EF4FEC6" w14:textId="77777777" w:rsidR="001C020C" w:rsidRDefault="001C020C"/>
    <w:p w14:paraId="47DEEA0A" w14:textId="77777777" w:rsidR="00AD31CC" w:rsidRDefault="00CC2EB0">
      <w:r>
        <w:t>Feel free to add any links you’ve found</w:t>
      </w:r>
    </w:p>
    <w:p w14:paraId="4DC56211" w14:textId="77777777" w:rsidR="00CC2EB0" w:rsidRDefault="00CC2EB0" w:rsidP="00CC2EB0">
      <w:pPr>
        <w:spacing w:after="120" w:line="480" w:lineRule="auto"/>
      </w:pPr>
    </w:p>
    <w:p w14:paraId="284FF740" w14:textId="77777777" w:rsidR="001C020C" w:rsidRDefault="001C020C" w:rsidP="001C020C">
      <w:pPr>
        <w:pStyle w:val="Heading2"/>
      </w:pPr>
      <w:r>
        <w:t>Tools</w:t>
      </w:r>
    </w:p>
    <w:p w14:paraId="1ECD1A42" w14:textId="77777777" w:rsidR="00CC2EB0" w:rsidRDefault="002628E7" w:rsidP="00CC2EB0">
      <w:pPr>
        <w:pStyle w:val="ListParagraph"/>
        <w:numPr>
          <w:ilvl w:val="0"/>
          <w:numId w:val="1"/>
        </w:numPr>
        <w:spacing w:after="120" w:line="480" w:lineRule="auto"/>
      </w:pPr>
      <w:hyperlink r:id="rId5" w:history="1">
        <w:r w:rsidR="00CC2EB0" w:rsidRPr="00CC2EB0">
          <w:rPr>
            <w:rStyle w:val="Hyperlink"/>
          </w:rPr>
          <w:t>Assessments 24x7 Portal Login</w:t>
        </w:r>
      </w:hyperlink>
    </w:p>
    <w:p w14:paraId="3D751ECF" w14:textId="77777777" w:rsidR="001C020C" w:rsidRPr="001C020C" w:rsidRDefault="001C020C" w:rsidP="00CC2EB0">
      <w:pPr>
        <w:pStyle w:val="ListParagraph"/>
        <w:numPr>
          <w:ilvl w:val="0"/>
          <w:numId w:val="1"/>
        </w:numPr>
        <w:spacing w:after="120" w:line="480" w:lineRule="auto"/>
        <w:rPr>
          <w:rStyle w:val="Hyperlink"/>
          <w:color w:val="auto"/>
          <w:u w:val="none"/>
        </w:rPr>
      </w:pPr>
    </w:p>
    <w:p w14:paraId="512BB3F4" w14:textId="77777777" w:rsidR="001C020C" w:rsidRDefault="00FC2569" w:rsidP="001C020C">
      <w:pPr>
        <w:pStyle w:val="Heading2"/>
      </w:pPr>
      <w:r>
        <w:t>Resources</w:t>
      </w:r>
    </w:p>
    <w:p w14:paraId="14A37FCB" w14:textId="77777777" w:rsidR="00FC2569" w:rsidRPr="001C020C" w:rsidRDefault="002628E7" w:rsidP="00FC2569">
      <w:pPr>
        <w:pStyle w:val="ListParagraph"/>
        <w:numPr>
          <w:ilvl w:val="0"/>
          <w:numId w:val="2"/>
        </w:numPr>
        <w:spacing w:after="120" w:line="480" w:lineRule="auto"/>
        <w:rPr>
          <w:rStyle w:val="Hyperlink"/>
          <w:color w:val="auto"/>
          <w:u w:val="none"/>
        </w:rPr>
      </w:pPr>
      <w:hyperlink r:id="rId6" w:history="1">
        <w:r w:rsidR="00D3720A">
          <w:rPr>
            <w:rStyle w:val="Hyperlink"/>
          </w:rPr>
          <w:t>3P’s F</w:t>
        </w:r>
        <w:r w:rsidR="00FC2569" w:rsidRPr="00AA4502">
          <w:rPr>
            <w:rStyle w:val="Hyperlink"/>
          </w:rPr>
          <w:t>acebook Page</w:t>
        </w:r>
      </w:hyperlink>
    </w:p>
    <w:p w14:paraId="5F6A54A7" w14:textId="77777777" w:rsidR="001C020C" w:rsidRPr="001C020C" w:rsidRDefault="001C020C" w:rsidP="001C020C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lang w:eastAsia="en-GB"/>
        </w:rPr>
      </w:pPr>
    </w:p>
    <w:p w14:paraId="0D3E7691" w14:textId="77777777" w:rsidR="001C020C" w:rsidRDefault="001C020C" w:rsidP="001C020C">
      <w:pPr>
        <w:pStyle w:val="Heading2"/>
      </w:pPr>
      <w:r>
        <w:t>Other Useful Links</w:t>
      </w:r>
    </w:p>
    <w:p w14:paraId="305761BB" w14:textId="77777777" w:rsidR="00FC2569" w:rsidRDefault="002628E7" w:rsidP="00FC2569">
      <w:pPr>
        <w:pStyle w:val="ListParagraph"/>
        <w:numPr>
          <w:ilvl w:val="0"/>
          <w:numId w:val="1"/>
        </w:numPr>
        <w:spacing w:line="480" w:lineRule="auto"/>
        <w:rPr>
          <w:lang w:eastAsia="en-GB"/>
        </w:rPr>
      </w:pPr>
      <w:hyperlink r:id="rId7" w:history="1">
        <w:r w:rsidR="00FC2569">
          <w:rPr>
            <w:rStyle w:val="Hyperlink"/>
            <w:lang w:eastAsia="en-GB"/>
          </w:rPr>
          <w:t xml:space="preserve">Ted Talk on how an idea </w:t>
        </w:r>
        <w:r w:rsidR="00FC2569" w:rsidRPr="001C020C">
          <w:rPr>
            <w:rStyle w:val="Hyperlink"/>
            <w:lang w:eastAsia="en-GB"/>
          </w:rPr>
          <w:t>spread</w:t>
        </w:r>
      </w:hyperlink>
      <w:r w:rsidR="00FC2569">
        <w:rPr>
          <w:rStyle w:val="Hyperlink"/>
          <w:lang w:eastAsia="en-GB"/>
        </w:rPr>
        <w:t>s</w:t>
      </w:r>
    </w:p>
    <w:p w14:paraId="234D2099" w14:textId="77777777" w:rsidR="00CC2EB0" w:rsidRDefault="002628E7" w:rsidP="00CC2EB0">
      <w:pPr>
        <w:pStyle w:val="ListParagraph"/>
        <w:numPr>
          <w:ilvl w:val="0"/>
          <w:numId w:val="1"/>
        </w:numPr>
        <w:spacing w:after="120" w:line="480" w:lineRule="auto"/>
      </w:pPr>
      <w:hyperlink r:id="rId8" w:history="1">
        <w:r w:rsidR="00CC2EB0" w:rsidRPr="0097299B">
          <w:rPr>
            <w:rStyle w:val="Hyperlink"/>
          </w:rPr>
          <w:t>http://www.preiserconsultants.com/</w:t>
        </w:r>
      </w:hyperlink>
    </w:p>
    <w:p w14:paraId="60E84301" w14:textId="77777777" w:rsidR="00CC2EB0" w:rsidRDefault="002628E7" w:rsidP="00CC2EB0">
      <w:pPr>
        <w:pStyle w:val="ListParagraph"/>
        <w:numPr>
          <w:ilvl w:val="0"/>
          <w:numId w:val="1"/>
        </w:numPr>
        <w:spacing w:after="120" w:line="480" w:lineRule="auto"/>
      </w:pPr>
      <w:hyperlink r:id="rId9" w:history="1">
        <w:r w:rsidR="00CC2EB0" w:rsidRPr="00CC2EB0">
          <w:rPr>
            <w:rStyle w:val="Hyperlink"/>
          </w:rPr>
          <w:t>Extra Dropbox space - Fiverr</w:t>
        </w:r>
      </w:hyperlink>
    </w:p>
    <w:p w14:paraId="495F6AC2" w14:textId="77777777" w:rsidR="00CC2EB0" w:rsidRDefault="00354E68" w:rsidP="00CC2EB0">
      <w:pPr>
        <w:pStyle w:val="ListParagraph"/>
        <w:numPr>
          <w:ilvl w:val="0"/>
          <w:numId w:val="1"/>
        </w:numPr>
      </w:pPr>
      <w:r>
        <w:t xml:space="preserve">Vital 33 Survey Monkey - </w:t>
      </w:r>
      <w:hyperlink r:id="rId10" w:history="1">
        <w:r w:rsidRPr="00CB7A91">
          <w:rPr>
            <w:rStyle w:val="Hyperlink"/>
          </w:rPr>
          <w:t>https://www.surveymonkey.com/r/vital33</w:t>
        </w:r>
      </w:hyperlink>
    </w:p>
    <w:p w14:paraId="6C8F75CE" w14:textId="29BB9602" w:rsidR="00354E68" w:rsidRDefault="00354E68" w:rsidP="002628E7"/>
    <w:p w14:paraId="1C76A0F9" w14:textId="2E460D38" w:rsidR="002628E7" w:rsidRDefault="002628E7" w:rsidP="002628E7">
      <w:pPr>
        <w:pStyle w:val="Heading2"/>
      </w:pPr>
      <w:r>
        <w:t>Marketing</w:t>
      </w:r>
    </w:p>
    <w:p w14:paraId="5075E773" w14:textId="563D09E8" w:rsidR="002628E7" w:rsidRDefault="002628E7" w:rsidP="002628E7">
      <w:pPr>
        <w:rPr>
          <w:lang w:eastAsia="en-GB"/>
        </w:rPr>
      </w:pPr>
    </w:p>
    <w:p w14:paraId="0B19D42C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Imran Randy 3 P Consulting System Marketing Agenda 11-10-2016 - </w:t>
      </w:r>
      <w:hyperlink r:id="rId11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https://www.evernote.com/l/AdjMsTbCV3xHPLve1fccKnF3Fguh5RHOHZ8</w:t>
        </w:r>
      </w:hyperlink>
    </w:p>
    <w:p w14:paraId="78ED42A5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4122A9A7" w14:textId="77777777" w:rsidR="002628E7" w:rsidRDefault="002628E7" w:rsidP="002628E7">
      <w:pPr>
        <w:numPr>
          <w:ilvl w:val="0"/>
          <w:numId w:val="3"/>
        </w:numPr>
        <w:shd w:val="clear" w:color="auto" w:fill="FFFFFF"/>
        <w:spacing w:line="343" w:lineRule="atLeast"/>
        <w:ind w:left="48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Outsourcing Resources</w:t>
      </w:r>
    </w:p>
    <w:p w14:paraId="69D3534B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hyperlink r:id="rId12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Upwork.com</w:t>
        </w:r>
      </w:hyperlink>
    </w:p>
    <w:p w14:paraId="6B2F461A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hyperlink r:id="rId13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Fiverr.com</w:t>
        </w:r>
      </w:hyperlink>
    </w:p>
    <w:p w14:paraId="0FA135D4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hyperlink r:id="rId14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Freelancer.com</w:t>
        </w:r>
      </w:hyperlink>
    </w:p>
    <w:p w14:paraId="369ACC86" w14:textId="77777777" w:rsidR="002628E7" w:rsidRDefault="002628E7" w:rsidP="002628E7">
      <w:pPr>
        <w:numPr>
          <w:ilvl w:val="0"/>
          <w:numId w:val="3"/>
        </w:numPr>
        <w:shd w:val="clear" w:color="auto" w:fill="FFFFFF"/>
        <w:spacing w:line="343" w:lineRule="atLeast"/>
        <w:ind w:left="48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Logo</w:t>
      </w:r>
    </w:p>
    <w:p w14:paraId="6BA50798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Colors</w:t>
      </w:r>
      <w:proofErr w:type="spellEnd"/>
    </w:p>
    <w:p w14:paraId="35214708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Color</w:t>
      </w:r>
      <w:proofErr w:type="spellEnd"/>
      <w:r>
        <w:rPr>
          <w:rFonts w:ascii="gotham" w:hAnsi="gotham"/>
          <w:color w:val="4A4A4A"/>
        </w:rPr>
        <w:t xml:space="preserve"> Emotion Guide</w:t>
      </w:r>
    </w:p>
    <w:p w14:paraId="58AEDEA3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lastRenderedPageBreak/>
        <w:t>Fonts</w:t>
      </w:r>
    </w:p>
    <w:p w14:paraId="47A00029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Dafont.com</w:t>
      </w:r>
    </w:p>
    <w:p w14:paraId="603302C7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Sample Brand Manual</w:t>
      </w:r>
    </w:p>
    <w:p w14:paraId="1FFE7CFD" w14:textId="77777777" w:rsidR="002628E7" w:rsidRDefault="002628E7" w:rsidP="002628E7">
      <w:pPr>
        <w:numPr>
          <w:ilvl w:val="0"/>
          <w:numId w:val="3"/>
        </w:numPr>
        <w:shd w:val="clear" w:color="auto" w:fill="FFFFFF"/>
        <w:spacing w:line="343" w:lineRule="atLeast"/>
        <w:ind w:left="48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Website</w:t>
      </w:r>
    </w:p>
    <w:p w14:paraId="010DB095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hyperlink r:id="rId15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http://preiserconsultantsclone.com/</w:t>
        </w:r>
      </w:hyperlink>
    </w:p>
    <w:p w14:paraId="053C003A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Valuable Content</w:t>
      </w:r>
    </w:p>
    <w:p w14:paraId="69E1581B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Credibility &amp; Testimonials</w:t>
      </w:r>
    </w:p>
    <w:p w14:paraId="04FE0180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Call to action</w:t>
      </w:r>
    </w:p>
    <w:p w14:paraId="1F8C3F21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Phone</w:t>
      </w:r>
    </w:p>
    <w:p w14:paraId="625E8E3B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800 Number -</w:t>
      </w:r>
      <w:r>
        <w:rPr>
          <w:rStyle w:val="apple-converted-space"/>
          <w:rFonts w:ascii="gotham" w:hAnsi="gotham"/>
          <w:color w:val="4A4A4A"/>
        </w:rPr>
        <w:t> </w:t>
      </w:r>
      <w:hyperlink r:id="rId16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www.kall8.com</w:t>
        </w:r>
      </w:hyperlink>
    </w:p>
    <w:p w14:paraId="608364F1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Phone Scheduling</w:t>
      </w:r>
    </w:p>
    <w:p w14:paraId="2BC466E4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TimeTrade</w:t>
      </w:r>
      <w:proofErr w:type="spellEnd"/>
    </w:p>
    <w:p w14:paraId="28ABFD8A" w14:textId="77777777" w:rsidR="002628E7" w:rsidRDefault="002628E7" w:rsidP="002628E7">
      <w:pPr>
        <w:numPr>
          <w:ilvl w:val="0"/>
          <w:numId w:val="3"/>
        </w:numPr>
        <w:shd w:val="clear" w:color="auto" w:fill="FFFFFF"/>
        <w:spacing w:line="343" w:lineRule="atLeast"/>
        <w:ind w:left="48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Brand Identity</w:t>
      </w:r>
    </w:p>
    <w:p w14:paraId="692A6043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Business Card</w:t>
      </w:r>
    </w:p>
    <w:p w14:paraId="19BBCEF9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Letterhead</w:t>
      </w:r>
    </w:p>
    <w:p w14:paraId="54FFD7C2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Social Media Graphics</w:t>
      </w:r>
    </w:p>
    <w:p w14:paraId="76051B3E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Facebook Timeline Cover</w:t>
      </w:r>
    </w:p>
    <w:p w14:paraId="3CF31DB3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Linkedin</w:t>
      </w:r>
      <w:proofErr w:type="spellEnd"/>
      <w:r>
        <w:rPr>
          <w:rFonts w:ascii="gotham" w:hAnsi="gotham"/>
          <w:color w:val="4A4A4A"/>
        </w:rPr>
        <w:t xml:space="preserve"> Company Cover</w:t>
      </w:r>
    </w:p>
    <w:p w14:paraId="55C71F63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Twitter Profile Cover</w:t>
      </w:r>
    </w:p>
    <w:p w14:paraId="530BFE1E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YouTube Channel Cover</w:t>
      </w:r>
    </w:p>
    <w:p w14:paraId="0E20A6FC" w14:textId="77777777" w:rsidR="002628E7" w:rsidRDefault="002628E7" w:rsidP="002628E7">
      <w:pPr>
        <w:numPr>
          <w:ilvl w:val="0"/>
          <w:numId w:val="3"/>
        </w:numPr>
        <w:shd w:val="clear" w:color="auto" w:fill="FFFFFF"/>
        <w:spacing w:line="343" w:lineRule="atLeast"/>
        <w:ind w:left="48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Lead Generation Funnel</w:t>
      </w:r>
    </w:p>
    <w:p w14:paraId="15B2BC1C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Auto-responder</w:t>
      </w:r>
    </w:p>
    <w:p w14:paraId="04E7383F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Automated webinar</w:t>
      </w:r>
    </w:p>
    <w:p w14:paraId="35657399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Paid Advertising</w:t>
      </w:r>
    </w:p>
    <w:p w14:paraId="10107C97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Bing</w:t>
      </w:r>
    </w:p>
    <w:p w14:paraId="638875AF" w14:textId="77777777" w:rsidR="002628E7" w:rsidRDefault="002628E7" w:rsidP="002628E7">
      <w:pPr>
        <w:numPr>
          <w:ilvl w:val="2"/>
          <w:numId w:val="3"/>
        </w:numPr>
        <w:shd w:val="clear" w:color="auto" w:fill="FFFFFF"/>
        <w:spacing w:line="343" w:lineRule="atLeast"/>
        <w:ind w:left="144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Facebook</w:t>
      </w:r>
    </w:p>
    <w:p w14:paraId="0517A9B2" w14:textId="77777777" w:rsidR="002628E7" w:rsidRDefault="002628E7" w:rsidP="002628E7">
      <w:pPr>
        <w:numPr>
          <w:ilvl w:val="0"/>
          <w:numId w:val="3"/>
        </w:numPr>
        <w:shd w:val="clear" w:color="auto" w:fill="FFFFFF"/>
        <w:spacing w:line="343" w:lineRule="atLeast"/>
        <w:ind w:left="48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Surveys</w:t>
      </w:r>
    </w:p>
    <w:p w14:paraId="77D5D373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Survey Monkey</w:t>
      </w:r>
    </w:p>
    <w:p w14:paraId="611DCF0C" w14:textId="77777777" w:rsidR="002628E7" w:rsidRDefault="002628E7" w:rsidP="002628E7">
      <w:pPr>
        <w:numPr>
          <w:ilvl w:val="0"/>
          <w:numId w:val="3"/>
        </w:numPr>
        <w:shd w:val="clear" w:color="auto" w:fill="FFFFFF"/>
        <w:spacing w:line="343" w:lineRule="atLeast"/>
        <w:ind w:left="48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Proposal Template</w:t>
      </w:r>
    </w:p>
    <w:p w14:paraId="4F9CEB55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Randall $96,000 Proposal</w:t>
      </w:r>
    </w:p>
    <w:p w14:paraId="51FCEBE7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Rahman Media Proposal Template</w:t>
      </w:r>
    </w:p>
    <w:p w14:paraId="6EF2D674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Diamond Dog Proposal Template</w:t>
      </w:r>
    </w:p>
    <w:p w14:paraId="751A22AA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Bidsketch</w:t>
      </w:r>
      <w:proofErr w:type="spellEnd"/>
    </w:p>
    <w:p w14:paraId="06B0BDC9" w14:textId="77777777" w:rsidR="002628E7" w:rsidRDefault="002628E7" w:rsidP="002628E7">
      <w:pPr>
        <w:numPr>
          <w:ilvl w:val="0"/>
          <w:numId w:val="3"/>
        </w:numPr>
        <w:shd w:val="clear" w:color="auto" w:fill="FFFFFF"/>
        <w:spacing w:line="343" w:lineRule="atLeast"/>
        <w:ind w:left="48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Technology Setup</w:t>
      </w:r>
    </w:p>
    <w:p w14:paraId="456D7C65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Google Apps</w:t>
      </w:r>
    </w:p>
    <w:p w14:paraId="144A0742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Slack / Skype</w:t>
      </w:r>
    </w:p>
    <w:p w14:paraId="77053D46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Teamwork or Asana/Trello</w:t>
      </w:r>
    </w:p>
    <w:p w14:paraId="1F0C9F84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Mailchimp</w:t>
      </w:r>
      <w:proofErr w:type="spellEnd"/>
      <w:r>
        <w:rPr>
          <w:rFonts w:ascii="gotham" w:hAnsi="gotham"/>
          <w:color w:val="4A4A4A"/>
        </w:rPr>
        <w:t xml:space="preserve"> or Constant Contact</w:t>
      </w:r>
    </w:p>
    <w:p w14:paraId="425052CF" w14:textId="77777777" w:rsidR="002628E7" w:rsidRDefault="002628E7" w:rsidP="002628E7">
      <w:pPr>
        <w:numPr>
          <w:ilvl w:val="1"/>
          <w:numId w:val="3"/>
        </w:numPr>
        <w:shd w:val="clear" w:color="auto" w:fill="FFFFFF"/>
        <w:spacing w:line="343" w:lineRule="atLeast"/>
        <w:ind w:left="960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Wordpress</w:t>
      </w:r>
      <w:proofErr w:type="spellEnd"/>
      <w:r>
        <w:rPr>
          <w:rFonts w:ascii="gotham" w:hAnsi="gotham"/>
          <w:color w:val="4A4A4A"/>
        </w:rPr>
        <w:t xml:space="preserve"> based Website</w:t>
      </w:r>
    </w:p>
    <w:p w14:paraId="1E85B075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09CF4981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Resources:</w:t>
      </w:r>
    </w:p>
    <w:p w14:paraId="70439AE6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6C9A5CDE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Get Domain Names - </w:t>
      </w:r>
      <w:hyperlink r:id="rId17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https://www.godaddy.com</w:t>
        </w:r>
      </w:hyperlink>
    </w:p>
    <w:p w14:paraId="78E99F77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35978AF2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Great site to get fonts - </w:t>
      </w:r>
      <w:hyperlink r:id="rId18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http://www.dafont.com</w:t>
        </w:r>
      </w:hyperlink>
    </w:p>
    <w:p w14:paraId="11BA435A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31B69A94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Logo Design - </w:t>
      </w:r>
      <w:hyperlink r:id="rId19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http://www.designcrowd.com/how-it-works</w:t>
        </w:r>
      </w:hyperlink>
    </w:p>
    <w:p w14:paraId="4554F329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67014C1A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Logo Design - </w:t>
      </w:r>
      <w:hyperlink r:id="rId20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https://99designs.com</w:t>
        </w:r>
      </w:hyperlink>
    </w:p>
    <w:p w14:paraId="37D163FA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76F54230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Business Name Generator - </w:t>
      </w:r>
      <w:hyperlink r:id="rId21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https://www.shopify.com/tools/business-name-generator</w:t>
        </w:r>
      </w:hyperlink>
    </w:p>
    <w:p w14:paraId="39F91982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245463A0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Website Templates - </w:t>
      </w:r>
      <w:hyperlink r:id="rId22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https://themeforest.net/</w:t>
        </w:r>
      </w:hyperlink>
    </w:p>
    <w:p w14:paraId="547EAAF8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1A71CEA1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Great Website Theme - </w:t>
      </w:r>
      <w:hyperlink r:id="rId23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https://themeforest.net/item/avada-responsive-multipurpose-theme/2833226</w:t>
        </w:r>
      </w:hyperlink>
    </w:p>
    <w:p w14:paraId="1B10A47F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688363D7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Web Hosting - </w:t>
      </w:r>
      <w:hyperlink r:id="rId24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https://www.hostgator.com/web-hosting</w:t>
        </w:r>
      </w:hyperlink>
    </w:p>
    <w:p w14:paraId="139A28CB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1C1BA6A0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Transcription - </w:t>
      </w:r>
      <w:hyperlink r:id="rId25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https://www.rev.com/</w:t>
        </w:r>
      </w:hyperlink>
    </w:p>
    <w:p w14:paraId="6BD40869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40539E81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Lead Pages - </w:t>
      </w:r>
      <w:hyperlink r:id="rId26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https://www.leadpages.net/</w:t>
        </w:r>
      </w:hyperlink>
    </w:p>
    <w:p w14:paraId="62F4862A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59CBE827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MailChimp</w:t>
      </w:r>
      <w:proofErr w:type="spellEnd"/>
      <w:r>
        <w:rPr>
          <w:rFonts w:ascii="gotham" w:hAnsi="gotham"/>
          <w:color w:val="4A4A4A"/>
        </w:rPr>
        <w:t xml:space="preserve"> - </w:t>
      </w:r>
      <w:hyperlink r:id="rId27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https://mailchimp.com/</w:t>
        </w:r>
      </w:hyperlink>
    </w:p>
    <w:p w14:paraId="7E95F369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59A7FBC7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Click Funnels - clickfunnels.com</w:t>
      </w:r>
    </w:p>
    <w:p w14:paraId="1C72EC38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7FDCDB89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r>
        <w:rPr>
          <w:rFonts w:ascii="gotham" w:hAnsi="gotham"/>
          <w:color w:val="4A4A4A"/>
        </w:rPr>
        <w:t>800 Phone Number - </w:t>
      </w:r>
      <w:hyperlink r:id="rId28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https://www.kall8.com/Default</w:t>
        </w:r>
      </w:hyperlink>
    </w:p>
    <w:p w14:paraId="56DF03A4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</w:p>
    <w:p w14:paraId="449B8192" w14:textId="77777777" w:rsidR="002628E7" w:rsidRDefault="002628E7" w:rsidP="002628E7">
      <w:pPr>
        <w:shd w:val="clear" w:color="auto" w:fill="FFFFFF"/>
        <w:rPr>
          <w:rFonts w:ascii="gotham" w:hAnsi="gotham"/>
          <w:color w:val="4A4A4A"/>
        </w:rPr>
      </w:pPr>
      <w:proofErr w:type="spellStart"/>
      <w:r>
        <w:rPr>
          <w:rFonts w:ascii="gotham" w:hAnsi="gotham"/>
          <w:color w:val="4A4A4A"/>
        </w:rPr>
        <w:t>TimeTrade</w:t>
      </w:r>
      <w:proofErr w:type="spellEnd"/>
      <w:r>
        <w:rPr>
          <w:rFonts w:ascii="gotham" w:hAnsi="gotham"/>
          <w:color w:val="4A4A4A"/>
        </w:rPr>
        <w:t xml:space="preserve"> - Automated Appointment Scheduling </w:t>
      </w:r>
      <w:hyperlink r:id="rId29" w:history="1">
        <w:r>
          <w:rPr>
            <w:rStyle w:val="Hyperlink"/>
            <w:rFonts w:ascii="gotham" w:hAnsi="gotham"/>
            <w:color w:val="047AC6"/>
            <w:bdr w:val="none" w:sz="0" w:space="0" w:color="auto" w:frame="1"/>
          </w:rPr>
          <w:t>http://www.timetrade.com/</w:t>
        </w:r>
      </w:hyperlink>
    </w:p>
    <w:p w14:paraId="7EB1EF08" w14:textId="77777777" w:rsidR="002628E7" w:rsidRPr="002628E7" w:rsidRDefault="002628E7" w:rsidP="002628E7">
      <w:pPr>
        <w:rPr>
          <w:lang w:eastAsia="en-GB"/>
        </w:rPr>
      </w:pPr>
      <w:bookmarkStart w:id="0" w:name="_GoBack"/>
      <w:bookmarkEnd w:id="0"/>
    </w:p>
    <w:sectPr w:rsidR="002628E7" w:rsidRPr="00262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E73"/>
    <w:multiLevelType w:val="hybridMultilevel"/>
    <w:tmpl w:val="BF96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B3E"/>
    <w:multiLevelType w:val="multilevel"/>
    <w:tmpl w:val="EDE8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E1331"/>
    <w:multiLevelType w:val="hybridMultilevel"/>
    <w:tmpl w:val="0300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2A"/>
    <w:rsid w:val="000E3602"/>
    <w:rsid w:val="001C020C"/>
    <w:rsid w:val="002628E7"/>
    <w:rsid w:val="00354E68"/>
    <w:rsid w:val="005213F9"/>
    <w:rsid w:val="006E4A5C"/>
    <w:rsid w:val="009305B4"/>
    <w:rsid w:val="00AA4502"/>
    <w:rsid w:val="00AD31CC"/>
    <w:rsid w:val="00B20FE9"/>
    <w:rsid w:val="00B915BC"/>
    <w:rsid w:val="00B976EC"/>
    <w:rsid w:val="00CC2EB0"/>
    <w:rsid w:val="00D3720A"/>
    <w:rsid w:val="00DD580D"/>
    <w:rsid w:val="00E87946"/>
    <w:rsid w:val="00F35C6D"/>
    <w:rsid w:val="00F52A2A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454AF"/>
  <w15:docId w15:val="{1FA35536-5776-46D3-AD9E-99DC0FC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580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0FE9"/>
    <w:pPr>
      <w:keepNext/>
      <w:keepLines/>
      <w:spacing w:after="240"/>
      <w:jc w:val="center"/>
      <w:outlineLvl w:val="0"/>
    </w:pPr>
    <w:rPr>
      <w:rFonts w:ascii="Calibri" w:eastAsiaTheme="majorEastAsia" w:hAnsi="Calibri" w:cstheme="majorBidi"/>
      <w:b/>
      <w:bCs/>
      <w:color w:val="17365D" w:themeColor="text2" w:themeShade="BF"/>
      <w:sz w:val="40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9305B4"/>
    <w:pPr>
      <w:keepNext w:val="0"/>
      <w:keepLines w:val="0"/>
      <w:pBdr>
        <w:bottom w:val="single" w:sz="4" w:space="1" w:color="2D4A75"/>
      </w:pBdr>
      <w:spacing w:before="360"/>
      <w:jc w:val="left"/>
      <w:outlineLvl w:val="1"/>
    </w:pPr>
    <w:rPr>
      <w:rFonts w:eastAsiaTheme="minorHAnsi" w:cstheme="minorBidi"/>
      <w:bCs w:val="0"/>
      <w:noProof/>
      <w:color w:val="2D4A75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5BC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15BC"/>
    <w:pPr>
      <w:outlineLvl w:val="3"/>
    </w:pPr>
    <w:rPr>
      <w:b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B976EC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E9"/>
    <w:rPr>
      <w:rFonts w:ascii="Calibri" w:eastAsiaTheme="majorEastAsia" w:hAnsi="Calibri" w:cstheme="majorBidi"/>
      <w:b/>
      <w:bCs/>
      <w:color w:val="17365D" w:themeColor="text2" w:themeShade="BF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5B4"/>
    <w:rPr>
      <w:rFonts w:ascii="Calibri" w:hAnsi="Calibri"/>
      <w:b/>
      <w:noProof/>
      <w:color w:val="2D4A75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915BC"/>
    <w:rPr>
      <w:rFonts w:ascii="Calibri" w:eastAsiaTheme="majorEastAsia" w:hAnsi="Calibri" w:cstheme="majorBidi"/>
      <w:b/>
      <w:bCs/>
      <w:color w:val="365F91" w:themeColor="accent1" w:themeShade="BF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15BC"/>
    <w:rPr>
      <w:b/>
      <w:color w:val="365F91" w:themeColor="accent1" w:themeShade="BF"/>
    </w:rPr>
  </w:style>
  <w:style w:type="paragraph" w:styleId="NoSpacing">
    <w:name w:val="No Spacing"/>
    <w:uiPriority w:val="1"/>
    <w:qFormat/>
    <w:rsid w:val="00B915BC"/>
  </w:style>
  <w:style w:type="character" w:customStyle="1" w:styleId="Heading5Char">
    <w:name w:val="Heading 5 Char"/>
    <w:basedOn w:val="DefaultParagraphFont"/>
    <w:link w:val="Heading5"/>
    <w:uiPriority w:val="9"/>
    <w:rsid w:val="00B976EC"/>
    <w:rPr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CC2E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E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720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iserconsultants.com/" TargetMode="External"/><Relationship Id="rId13" Type="http://schemas.openxmlformats.org/officeDocument/2006/relationships/hyperlink" Target="http://fiverr.com/" TargetMode="External"/><Relationship Id="rId18" Type="http://schemas.openxmlformats.org/officeDocument/2006/relationships/hyperlink" Target="http://www.dafont.com/" TargetMode="External"/><Relationship Id="rId26" Type="http://schemas.openxmlformats.org/officeDocument/2006/relationships/hyperlink" Target="https://www.evernote.com/OutboundRedirect.action?dest=https%3A%2F%2Fwww.leadpages.net%2Fpri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vernote.com/OutboundRedirect.action?dest=https%3A%2F%2Fwww.shopify.com%2Ftools%2Fbusiness-name-generator" TargetMode="External"/><Relationship Id="rId7" Type="http://schemas.openxmlformats.org/officeDocument/2006/relationships/hyperlink" Target="https://www.ted.com/talks/chris_anderson_teds_secret_to_great_public_speaking?language=en" TargetMode="External"/><Relationship Id="rId12" Type="http://schemas.openxmlformats.org/officeDocument/2006/relationships/hyperlink" Target="http://upwork.com/" TargetMode="External"/><Relationship Id="rId17" Type="http://schemas.openxmlformats.org/officeDocument/2006/relationships/hyperlink" Target="https://www.evernote.com/OutboundRedirect.action?dest=https%3A%2F%2Fwww.godaddy.com%2F%3Fci%3D" TargetMode="External"/><Relationship Id="rId25" Type="http://schemas.openxmlformats.org/officeDocument/2006/relationships/hyperlink" Target="https://www.evernote.com/OutboundRedirect.action?dest=https%3A%2F%2Fwww.rev.com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ll8.com/" TargetMode="External"/><Relationship Id="rId20" Type="http://schemas.openxmlformats.org/officeDocument/2006/relationships/hyperlink" Target="https://www.evernote.com/OutboundRedirect.action?dest=https%3A%2F%2F99designs.com%2F" TargetMode="External"/><Relationship Id="rId29" Type="http://schemas.openxmlformats.org/officeDocument/2006/relationships/hyperlink" Target="http://www.timetrad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822605951304344/" TargetMode="External"/><Relationship Id="rId11" Type="http://schemas.openxmlformats.org/officeDocument/2006/relationships/hyperlink" Target="https://www.evernote.com/l/AdjMsTbCV3xHPLve1fccKnF3Fguh5RHOHZ8" TargetMode="External"/><Relationship Id="rId24" Type="http://schemas.openxmlformats.org/officeDocument/2006/relationships/hyperlink" Target="https://www.evernote.com/OutboundRedirect.action?dest=https%3A%2F%2Fwww.hostgator.com%2Fweb-hosting" TargetMode="External"/><Relationship Id="rId5" Type="http://schemas.openxmlformats.org/officeDocument/2006/relationships/hyperlink" Target="https://a24x7.biz/Account/AccountLogin.aspx" TargetMode="External"/><Relationship Id="rId15" Type="http://schemas.openxmlformats.org/officeDocument/2006/relationships/hyperlink" Target="http://preiserconsultantsclone.com/" TargetMode="External"/><Relationship Id="rId23" Type="http://schemas.openxmlformats.org/officeDocument/2006/relationships/hyperlink" Target="https://www.evernote.com/OutboundRedirect.action?dest=https%3A%2F%2Fthemeforest.net%2Fitem%2Favada-responsive-multipurpose-theme%2F2833226" TargetMode="External"/><Relationship Id="rId28" Type="http://schemas.openxmlformats.org/officeDocument/2006/relationships/hyperlink" Target="https://www.evernote.com/OutboundRedirect.action?dest=https%3A%2F%2Fwww.kall8.com%2FDefault" TargetMode="External"/><Relationship Id="rId10" Type="http://schemas.openxmlformats.org/officeDocument/2006/relationships/hyperlink" Target="https://www.surveymonkey.com/r/vital33" TargetMode="External"/><Relationship Id="rId19" Type="http://schemas.openxmlformats.org/officeDocument/2006/relationships/hyperlink" Target="http://www.designcrowd.com/how-it-work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iverr.com/abukai/give-you-a-total-of-18gb-of-dropbox-space" TargetMode="External"/><Relationship Id="rId14" Type="http://schemas.openxmlformats.org/officeDocument/2006/relationships/hyperlink" Target="http://freelancer.com/" TargetMode="External"/><Relationship Id="rId22" Type="http://schemas.openxmlformats.org/officeDocument/2006/relationships/hyperlink" Target="https://www.evernote.com/OutboundRedirect.action?dest=https%3A%2F%2Fthemeforest.net%2Fsearch%3Futf8%3D%25E2%259C%2593%26term%3Dconsulting%26as%3D0%26referrer%3Dhomepage" TargetMode="External"/><Relationship Id="rId27" Type="http://schemas.openxmlformats.org/officeDocument/2006/relationships/hyperlink" Target="https://www.evernote.com/OutboundRedirect.action?dest=https%3A%2F%2Fmailchimp.com%2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Walsh</dc:creator>
  <cp:keywords/>
  <dc:description/>
  <cp:lastModifiedBy>Paul Walsh</cp:lastModifiedBy>
  <cp:revision>10</cp:revision>
  <dcterms:created xsi:type="dcterms:W3CDTF">2016-10-08T23:07:00Z</dcterms:created>
  <dcterms:modified xsi:type="dcterms:W3CDTF">2016-11-10T19:03:00Z</dcterms:modified>
</cp:coreProperties>
</file>