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A094F" w:rsidRPr="00FA094F" w:rsidRDefault="001E772C" w:rsidP="00FA094F">
      <w:pPr>
        <w:spacing w:after="0"/>
        <w:rPr>
          <w:color w:val="1F497D" w:themeColor="text2"/>
          <w:sz w:val="44"/>
        </w:rPr>
      </w:pPr>
      <w:r w:rsidRPr="00FA094F">
        <w:rPr>
          <w:color w:val="1F497D" w:themeColor="text2"/>
          <w:sz w:val="44"/>
        </w:rPr>
        <w:t>State of Mind</w:t>
      </w:r>
      <w:r w:rsidR="00FA094F" w:rsidRPr="00FA094F">
        <w:rPr>
          <w:color w:val="1F497D" w:themeColor="text2"/>
          <w:sz w:val="44"/>
        </w:rPr>
        <w:t xml:space="preserve"> </w:t>
      </w:r>
    </w:p>
    <w:p w:rsidR="001E772C" w:rsidRPr="00FA094F" w:rsidRDefault="00FA094F" w:rsidP="00FA094F">
      <w:pPr>
        <w:spacing w:after="0"/>
        <w:rPr>
          <w:sz w:val="36"/>
        </w:rPr>
      </w:pPr>
      <w:r w:rsidRPr="00FA094F">
        <w:rPr>
          <w:sz w:val="36"/>
        </w:rPr>
        <w:t>and the 3P Consulting System Approach</w:t>
      </w:r>
    </w:p>
    <w:p w:rsidR="00FA094F" w:rsidRPr="00FA094F" w:rsidRDefault="00FA094F" w:rsidP="00FA094F">
      <w:pPr>
        <w:spacing w:after="0"/>
        <w:rPr>
          <w:b/>
          <w:sz w:val="22"/>
        </w:rPr>
      </w:pPr>
    </w:p>
    <w:p w:rsidR="001E772C" w:rsidRPr="0038690D" w:rsidRDefault="00BE7BA1" w:rsidP="001E772C">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In </w:t>
      </w:r>
      <w:r w:rsidR="001E772C" w:rsidRPr="0038690D">
        <w:rPr>
          <w:rFonts w:asciiTheme="majorHAnsi" w:hAnsiTheme="majorHAnsi"/>
          <w:color w:val="595959" w:themeColor="text1" w:themeTint="A6"/>
          <w:sz w:val="24"/>
        </w:rPr>
        <w:t>a</w:t>
      </w:r>
      <w:r w:rsidR="00E34695" w:rsidRPr="0038690D">
        <w:rPr>
          <w:rFonts w:asciiTheme="majorHAnsi" w:hAnsiTheme="majorHAnsi"/>
          <w:color w:val="595959" w:themeColor="text1" w:themeTint="A6"/>
          <w:sz w:val="24"/>
        </w:rPr>
        <w:t xml:space="preserve"> </w:t>
      </w:r>
      <w:r w:rsidRPr="0038690D">
        <w:rPr>
          <w:rFonts w:asciiTheme="majorHAnsi" w:hAnsiTheme="majorHAnsi"/>
          <w:color w:val="595959" w:themeColor="text1" w:themeTint="A6"/>
          <w:sz w:val="24"/>
        </w:rPr>
        <w:t>fast</w:t>
      </w:r>
      <w:r w:rsidR="001E772C" w:rsidRPr="0038690D">
        <w:rPr>
          <w:rFonts w:asciiTheme="majorHAnsi" w:hAnsiTheme="majorHAnsi"/>
          <w:color w:val="595959" w:themeColor="text1" w:themeTint="A6"/>
          <w:sz w:val="24"/>
        </w:rPr>
        <w:t>-</w:t>
      </w:r>
      <w:r w:rsidRPr="0038690D">
        <w:rPr>
          <w:rFonts w:asciiTheme="majorHAnsi" w:hAnsiTheme="majorHAnsi"/>
          <w:color w:val="595959" w:themeColor="text1" w:themeTint="A6"/>
          <w:sz w:val="24"/>
        </w:rPr>
        <w:t>paced</w:t>
      </w:r>
      <w:r w:rsidR="001E772C" w:rsidRPr="0038690D">
        <w:rPr>
          <w:rFonts w:asciiTheme="majorHAnsi" w:hAnsiTheme="majorHAnsi"/>
          <w:color w:val="595959" w:themeColor="text1" w:themeTint="A6"/>
          <w:sz w:val="24"/>
        </w:rPr>
        <w:t>,</w:t>
      </w:r>
      <w:r w:rsidRPr="0038690D">
        <w:rPr>
          <w:rFonts w:asciiTheme="majorHAnsi" w:hAnsiTheme="majorHAnsi"/>
          <w:color w:val="595959" w:themeColor="text1" w:themeTint="A6"/>
          <w:sz w:val="24"/>
        </w:rPr>
        <w:t xml:space="preserve"> competitive </w:t>
      </w:r>
      <w:r w:rsidR="00E34695" w:rsidRPr="0038690D">
        <w:rPr>
          <w:rFonts w:asciiTheme="majorHAnsi" w:hAnsiTheme="majorHAnsi"/>
          <w:color w:val="595959" w:themeColor="text1" w:themeTint="A6"/>
          <w:sz w:val="24"/>
        </w:rPr>
        <w:t xml:space="preserve">world of </w:t>
      </w:r>
      <w:r w:rsidRPr="0038690D">
        <w:rPr>
          <w:rFonts w:asciiTheme="majorHAnsi" w:hAnsiTheme="majorHAnsi"/>
          <w:color w:val="595959" w:themeColor="text1" w:themeTint="A6"/>
          <w:sz w:val="24"/>
        </w:rPr>
        <w:t xml:space="preserve">complexity, chaos, and </w:t>
      </w:r>
      <w:r w:rsidR="001E772C" w:rsidRPr="0038690D">
        <w:rPr>
          <w:rFonts w:asciiTheme="majorHAnsi" w:hAnsiTheme="majorHAnsi"/>
          <w:color w:val="595959" w:themeColor="text1" w:themeTint="A6"/>
          <w:sz w:val="24"/>
        </w:rPr>
        <w:t xml:space="preserve">uncertainty, </w:t>
      </w:r>
      <w:r w:rsidRPr="0038690D">
        <w:rPr>
          <w:rFonts w:asciiTheme="majorHAnsi" w:hAnsiTheme="majorHAnsi"/>
          <w:color w:val="595959" w:themeColor="text1" w:themeTint="A6"/>
          <w:sz w:val="24"/>
        </w:rPr>
        <w:t>h</w:t>
      </w:r>
      <w:r w:rsidR="00884428" w:rsidRPr="0038690D">
        <w:rPr>
          <w:rFonts w:asciiTheme="majorHAnsi" w:hAnsiTheme="majorHAnsi"/>
          <w:color w:val="595959" w:themeColor="text1" w:themeTint="A6"/>
          <w:sz w:val="24"/>
        </w:rPr>
        <w:t>ow do we</w:t>
      </w:r>
      <w:r w:rsidR="001715CB" w:rsidRPr="0038690D">
        <w:rPr>
          <w:rFonts w:asciiTheme="majorHAnsi" w:hAnsiTheme="majorHAnsi"/>
          <w:color w:val="595959" w:themeColor="text1" w:themeTint="A6"/>
          <w:sz w:val="24"/>
        </w:rPr>
        <w:t xml:space="preserve"> motivate and</w:t>
      </w:r>
      <w:r w:rsidR="00884428" w:rsidRPr="0038690D">
        <w:rPr>
          <w:rFonts w:asciiTheme="majorHAnsi" w:hAnsiTheme="majorHAnsi"/>
          <w:color w:val="595959" w:themeColor="text1" w:themeTint="A6"/>
          <w:sz w:val="24"/>
        </w:rPr>
        <w:t xml:space="preserve"> </w:t>
      </w:r>
      <w:r w:rsidR="001715CB" w:rsidRPr="0038690D">
        <w:rPr>
          <w:rFonts w:asciiTheme="majorHAnsi" w:hAnsiTheme="majorHAnsi"/>
          <w:color w:val="595959" w:themeColor="text1" w:themeTint="A6"/>
          <w:sz w:val="24"/>
        </w:rPr>
        <w:t>train</w:t>
      </w:r>
      <w:r w:rsidR="00884428" w:rsidRPr="0038690D">
        <w:rPr>
          <w:rFonts w:asciiTheme="majorHAnsi" w:hAnsiTheme="majorHAnsi"/>
          <w:color w:val="595959" w:themeColor="text1" w:themeTint="A6"/>
          <w:sz w:val="24"/>
        </w:rPr>
        <w:t xml:space="preserve"> our </w:t>
      </w:r>
      <w:r w:rsidRPr="0038690D">
        <w:rPr>
          <w:rFonts w:asciiTheme="majorHAnsi" w:hAnsiTheme="majorHAnsi"/>
          <w:color w:val="595959" w:themeColor="text1" w:themeTint="A6"/>
          <w:sz w:val="24"/>
        </w:rPr>
        <w:t>leaders,</w:t>
      </w:r>
      <w:r w:rsidR="00884428" w:rsidRPr="0038690D">
        <w:rPr>
          <w:rFonts w:asciiTheme="majorHAnsi" w:hAnsiTheme="majorHAnsi"/>
          <w:color w:val="595959" w:themeColor="text1" w:themeTint="A6"/>
          <w:sz w:val="24"/>
        </w:rPr>
        <w:t xml:space="preserve"> </w:t>
      </w:r>
      <w:r w:rsidR="003A00DB" w:rsidRPr="0038690D">
        <w:rPr>
          <w:rFonts w:asciiTheme="majorHAnsi" w:hAnsiTheme="majorHAnsi"/>
          <w:color w:val="595959" w:themeColor="text1" w:themeTint="A6"/>
          <w:sz w:val="24"/>
        </w:rPr>
        <w:t>staff members</w:t>
      </w:r>
      <w:r w:rsidR="001E772C" w:rsidRPr="0038690D">
        <w:rPr>
          <w:rFonts w:asciiTheme="majorHAnsi" w:hAnsiTheme="majorHAnsi"/>
          <w:color w:val="595959" w:themeColor="text1" w:themeTint="A6"/>
          <w:sz w:val="24"/>
        </w:rPr>
        <w:t>,</w:t>
      </w:r>
      <w:r w:rsidR="00884428" w:rsidRPr="0038690D">
        <w:rPr>
          <w:rFonts w:asciiTheme="majorHAnsi" w:hAnsiTheme="majorHAnsi"/>
          <w:color w:val="595959" w:themeColor="text1" w:themeTint="A6"/>
          <w:sz w:val="24"/>
        </w:rPr>
        <w:t xml:space="preserve"> and teams </w:t>
      </w:r>
      <w:r w:rsidR="001E772C" w:rsidRPr="0038690D">
        <w:rPr>
          <w:rFonts w:asciiTheme="majorHAnsi" w:hAnsiTheme="majorHAnsi"/>
          <w:color w:val="595959" w:themeColor="text1" w:themeTint="A6"/>
          <w:sz w:val="24"/>
        </w:rPr>
        <w:t>towards:</w:t>
      </w:r>
    </w:p>
    <w:p w:rsidR="001E772C" w:rsidRPr="0038690D" w:rsidRDefault="001E772C" w:rsidP="001E772C">
      <w:pPr>
        <w:pStyle w:val="ListParagraph"/>
        <w:numPr>
          <w:ilvl w:val="0"/>
          <w:numId w:val="1"/>
        </w:numPr>
        <w:spacing w:before="60" w:after="0"/>
        <w:rPr>
          <w:rFonts w:asciiTheme="majorHAnsi" w:hAnsiTheme="majorHAnsi"/>
          <w:color w:val="595959" w:themeColor="text1" w:themeTint="A6"/>
          <w:sz w:val="24"/>
        </w:rPr>
      </w:pPr>
      <w:r w:rsidRPr="0038690D">
        <w:rPr>
          <w:rFonts w:asciiTheme="majorHAnsi" w:hAnsiTheme="majorHAnsi"/>
          <w:color w:val="595959" w:themeColor="text1" w:themeTint="A6"/>
          <w:sz w:val="24"/>
        </w:rPr>
        <w:t>Greater productivity</w:t>
      </w:r>
    </w:p>
    <w:p w:rsidR="001E772C" w:rsidRPr="0038690D" w:rsidRDefault="001E772C" w:rsidP="001E772C">
      <w:pPr>
        <w:pStyle w:val="ListParagraph"/>
        <w:numPr>
          <w:ilvl w:val="0"/>
          <w:numId w:val="1"/>
        </w:num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I</w:t>
      </w:r>
      <w:r w:rsidR="00884428" w:rsidRPr="0038690D">
        <w:rPr>
          <w:rFonts w:asciiTheme="majorHAnsi" w:hAnsiTheme="majorHAnsi"/>
          <w:color w:val="595959" w:themeColor="text1" w:themeTint="A6"/>
          <w:sz w:val="24"/>
        </w:rPr>
        <w:t>nnovat</w:t>
      </w:r>
      <w:r w:rsidRPr="0038690D">
        <w:rPr>
          <w:rFonts w:asciiTheme="majorHAnsi" w:hAnsiTheme="majorHAnsi"/>
          <w:color w:val="595959" w:themeColor="text1" w:themeTint="A6"/>
          <w:sz w:val="24"/>
        </w:rPr>
        <w:t xml:space="preserve">ion and disruption </w:t>
      </w:r>
    </w:p>
    <w:p w:rsidR="001E772C" w:rsidRPr="0038690D" w:rsidRDefault="001E772C" w:rsidP="001E772C">
      <w:pPr>
        <w:pStyle w:val="ListParagraph"/>
        <w:numPr>
          <w:ilvl w:val="0"/>
          <w:numId w:val="1"/>
        </w:num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C</w:t>
      </w:r>
      <w:r w:rsidR="00FA094F" w:rsidRPr="0038690D">
        <w:rPr>
          <w:rFonts w:asciiTheme="majorHAnsi" w:hAnsiTheme="majorHAnsi"/>
          <w:color w:val="595959" w:themeColor="text1" w:themeTint="A6"/>
          <w:sz w:val="24"/>
        </w:rPr>
        <w:t>ontinuously improved</w:t>
      </w:r>
      <w:r w:rsidR="00884428" w:rsidRPr="0038690D">
        <w:rPr>
          <w:rFonts w:asciiTheme="majorHAnsi" w:hAnsiTheme="majorHAnsi"/>
          <w:color w:val="595959" w:themeColor="text1" w:themeTint="A6"/>
          <w:sz w:val="24"/>
        </w:rPr>
        <w:t xml:space="preserve"> products and services</w:t>
      </w:r>
    </w:p>
    <w:p w:rsidR="001E772C" w:rsidRPr="0038690D" w:rsidRDefault="001E772C" w:rsidP="001E772C">
      <w:pPr>
        <w:pStyle w:val="ListParagraph"/>
        <w:numPr>
          <w:ilvl w:val="0"/>
          <w:numId w:val="1"/>
        </w:num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C</w:t>
      </w:r>
      <w:r w:rsidR="00FA094F" w:rsidRPr="0038690D">
        <w:rPr>
          <w:rFonts w:asciiTheme="majorHAnsi" w:hAnsiTheme="majorHAnsi"/>
          <w:color w:val="595959" w:themeColor="text1" w:themeTint="A6"/>
          <w:sz w:val="24"/>
        </w:rPr>
        <w:t>ustomer-focus</w:t>
      </w:r>
    </w:p>
    <w:p w:rsidR="001E772C" w:rsidRPr="0038690D" w:rsidRDefault="001E772C" w:rsidP="001E772C">
      <w:pPr>
        <w:pStyle w:val="ListParagraph"/>
        <w:numPr>
          <w:ilvl w:val="0"/>
          <w:numId w:val="1"/>
        </w:num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Continuous</w:t>
      </w:r>
      <w:r w:rsidR="00884428" w:rsidRPr="0038690D">
        <w:rPr>
          <w:rFonts w:asciiTheme="majorHAnsi" w:hAnsiTheme="majorHAnsi"/>
          <w:color w:val="595959" w:themeColor="text1" w:themeTint="A6"/>
          <w:sz w:val="24"/>
        </w:rPr>
        <w:t xml:space="preserve"> learning</w:t>
      </w:r>
      <w:r w:rsidRPr="0038690D">
        <w:rPr>
          <w:rFonts w:asciiTheme="majorHAnsi" w:hAnsiTheme="majorHAnsi"/>
          <w:color w:val="595959" w:themeColor="text1" w:themeTint="A6"/>
          <w:sz w:val="24"/>
        </w:rPr>
        <w:t>, and</w:t>
      </w:r>
    </w:p>
    <w:p w:rsidR="001E772C" w:rsidRPr="0038690D" w:rsidRDefault="001E772C" w:rsidP="001E772C">
      <w:pPr>
        <w:pStyle w:val="ListParagraph"/>
        <w:numPr>
          <w:ilvl w:val="0"/>
          <w:numId w:val="1"/>
        </w:num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A</w:t>
      </w:r>
      <w:r w:rsidR="00A7033D" w:rsidRPr="0038690D">
        <w:rPr>
          <w:rFonts w:asciiTheme="majorHAnsi" w:hAnsiTheme="majorHAnsi"/>
          <w:color w:val="595959" w:themeColor="text1" w:themeTint="A6"/>
          <w:sz w:val="24"/>
        </w:rPr>
        <w:t xml:space="preserve">chieving </w:t>
      </w:r>
      <w:r w:rsidR="0016163E" w:rsidRPr="0038690D">
        <w:rPr>
          <w:rFonts w:asciiTheme="majorHAnsi" w:hAnsiTheme="majorHAnsi"/>
          <w:color w:val="595959" w:themeColor="text1" w:themeTint="A6"/>
          <w:sz w:val="24"/>
        </w:rPr>
        <w:t>desired</w:t>
      </w:r>
      <w:r w:rsidR="00461371" w:rsidRPr="0038690D">
        <w:rPr>
          <w:rFonts w:asciiTheme="majorHAnsi" w:hAnsiTheme="majorHAnsi"/>
          <w:color w:val="595959" w:themeColor="text1" w:themeTint="A6"/>
          <w:sz w:val="24"/>
        </w:rPr>
        <w:t xml:space="preserve"> </w:t>
      </w:r>
      <w:r w:rsidRPr="0038690D">
        <w:rPr>
          <w:rFonts w:asciiTheme="majorHAnsi" w:hAnsiTheme="majorHAnsi"/>
          <w:color w:val="595959" w:themeColor="text1" w:themeTint="A6"/>
          <w:sz w:val="24"/>
        </w:rPr>
        <w:t>results</w:t>
      </w:r>
    </w:p>
    <w:p w:rsidR="00461371" w:rsidRPr="0038690D" w:rsidRDefault="00884428" w:rsidP="001E772C">
      <w:pPr>
        <w:spacing w:before="60" w:after="0"/>
        <w:rPr>
          <w:rFonts w:asciiTheme="majorHAnsi" w:hAnsiTheme="majorHAnsi"/>
          <w:color w:val="595959" w:themeColor="text1" w:themeTint="A6"/>
          <w:sz w:val="24"/>
        </w:rPr>
      </w:pPr>
      <w:r w:rsidRPr="0038690D">
        <w:rPr>
          <w:rFonts w:asciiTheme="majorHAnsi" w:hAnsiTheme="majorHAnsi"/>
          <w:color w:val="595959" w:themeColor="text1" w:themeTint="A6"/>
          <w:sz w:val="24"/>
        </w:rPr>
        <w:t>all while experiencing</w:t>
      </w:r>
      <w:r w:rsidR="00E34695" w:rsidRPr="0038690D">
        <w:rPr>
          <w:rFonts w:asciiTheme="majorHAnsi" w:hAnsiTheme="majorHAnsi"/>
          <w:color w:val="595959" w:themeColor="text1" w:themeTint="A6"/>
          <w:sz w:val="24"/>
        </w:rPr>
        <w:t xml:space="preserve"> innate</w:t>
      </w:r>
      <w:r w:rsidRPr="0038690D">
        <w:rPr>
          <w:rFonts w:asciiTheme="majorHAnsi" w:hAnsiTheme="majorHAnsi"/>
          <w:color w:val="595959" w:themeColor="text1" w:themeTint="A6"/>
          <w:sz w:val="24"/>
        </w:rPr>
        <w:t xml:space="preserve"> resilience</w:t>
      </w:r>
      <w:r w:rsidR="00E34695" w:rsidRPr="0038690D">
        <w:rPr>
          <w:rFonts w:asciiTheme="majorHAnsi" w:hAnsiTheme="majorHAnsi"/>
          <w:color w:val="595959" w:themeColor="text1" w:themeTint="A6"/>
          <w:sz w:val="24"/>
        </w:rPr>
        <w:t>, managing</w:t>
      </w:r>
      <w:r w:rsidR="00461371" w:rsidRPr="0038690D">
        <w:rPr>
          <w:rFonts w:asciiTheme="majorHAnsi" w:hAnsiTheme="majorHAnsi"/>
          <w:color w:val="595959" w:themeColor="text1" w:themeTint="A6"/>
          <w:sz w:val="24"/>
        </w:rPr>
        <w:t xml:space="preserve"> catabolic</w:t>
      </w:r>
      <w:r w:rsidR="00E34695" w:rsidRPr="0038690D">
        <w:rPr>
          <w:rFonts w:asciiTheme="majorHAnsi" w:hAnsiTheme="majorHAnsi"/>
          <w:color w:val="595959" w:themeColor="text1" w:themeTint="A6"/>
          <w:sz w:val="24"/>
        </w:rPr>
        <w:t xml:space="preserve"> stress</w:t>
      </w:r>
      <w:r w:rsidR="001E772C" w:rsidRPr="0038690D">
        <w:rPr>
          <w:rFonts w:asciiTheme="majorHAnsi" w:hAnsiTheme="majorHAnsi"/>
          <w:color w:val="595959" w:themeColor="text1" w:themeTint="A6"/>
          <w:sz w:val="24"/>
        </w:rPr>
        <w:t>,</w:t>
      </w:r>
      <w:r w:rsidR="00E34695" w:rsidRPr="0038690D">
        <w:rPr>
          <w:rFonts w:asciiTheme="majorHAnsi" w:hAnsiTheme="majorHAnsi"/>
          <w:color w:val="595959" w:themeColor="text1" w:themeTint="A6"/>
          <w:sz w:val="24"/>
        </w:rPr>
        <w:t xml:space="preserve"> and enjoying a natural sense of </w:t>
      </w:r>
      <w:r w:rsidRPr="0038690D">
        <w:rPr>
          <w:rFonts w:asciiTheme="majorHAnsi" w:hAnsiTheme="majorHAnsi"/>
          <w:color w:val="595959" w:themeColor="text1" w:themeTint="A6"/>
          <w:sz w:val="24"/>
        </w:rPr>
        <w:t xml:space="preserve">well-being?  </w:t>
      </w:r>
      <w:r w:rsidR="003C690E" w:rsidRPr="0038690D">
        <w:rPr>
          <w:rFonts w:asciiTheme="majorHAnsi" w:hAnsiTheme="majorHAnsi"/>
          <w:color w:val="595959" w:themeColor="text1" w:themeTint="A6"/>
          <w:sz w:val="24"/>
        </w:rPr>
        <w:t>How do we develop</w:t>
      </w:r>
      <w:r w:rsidR="00A7033D" w:rsidRPr="0038690D">
        <w:rPr>
          <w:rFonts w:asciiTheme="majorHAnsi" w:hAnsiTheme="majorHAnsi"/>
          <w:color w:val="595959" w:themeColor="text1" w:themeTint="A6"/>
          <w:sz w:val="24"/>
        </w:rPr>
        <w:t xml:space="preserve"> </w:t>
      </w:r>
      <w:r w:rsidR="00461371" w:rsidRPr="0038690D">
        <w:rPr>
          <w:rFonts w:asciiTheme="majorHAnsi" w:hAnsiTheme="majorHAnsi"/>
          <w:color w:val="595959" w:themeColor="text1" w:themeTint="A6"/>
          <w:sz w:val="24"/>
        </w:rPr>
        <w:t>trust, accountability, commitment, and clarity</w:t>
      </w:r>
      <w:r w:rsidR="00FA094F" w:rsidRPr="0038690D">
        <w:rPr>
          <w:rFonts w:asciiTheme="majorHAnsi" w:hAnsiTheme="majorHAnsi"/>
          <w:color w:val="595959" w:themeColor="text1" w:themeTint="A6"/>
          <w:sz w:val="24"/>
        </w:rPr>
        <w:t xml:space="preserve"> in organizations</w:t>
      </w:r>
      <w:r w:rsidR="00461371" w:rsidRPr="0038690D">
        <w:rPr>
          <w:rFonts w:asciiTheme="majorHAnsi" w:hAnsiTheme="majorHAnsi"/>
          <w:color w:val="595959" w:themeColor="text1" w:themeTint="A6"/>
          <w:sz w:val="24"/>
        </w:rPr>
        <w:t xml:space="preserve">? </w:t>
      </w:r>
    </w:p>
    <w:p w:rsidR="00461371" w:rsidRPr="0038690D" w:rsidRDefault="00461371" w:rsidP="001E772C">
      <w:pPr>
        <w:spacing w:after="0"/>
        <w:rPr>
          <w:rFonts w:asciiTheme="majorHAnsi" w:hAnsiTheme="majorHAnsi"/>
          <w:color w:val="595959" w:themeColor="text1" w:themeTint="A6"/>
          <w:sz w:val="24"/>
        </w:rPr>
      </w:pPr>
    </w:p>
    <w:p w:rsidR="00991DC0" w:rsidRPr="0038690D" w:rsidRDefault="00DB2E7F" w:rsidP="00991DC0">
      <w:pPr>
        <w:spacing w:after="0"/>
        <w:rPr>
          <w:rFonts w:asciiTheme="majorHAnsi" w:hAnsiTheme="majorHAnsi"/>
          <w:b/>
          <w:color w:val="595959" w:themeColor="text1" w:themeTint="A6"/>
          <w:sz w:val="24"/>
        </w:rPr>
      </w:pPr>
      <w:r w:rsidRPr="0038690D">
        <w:rPr>
          <w:rFonts w:asciiTheme="majorHAnsi" w:hAnsiTheme="majorHAnsi"/>
          <w:b/>
          <w:color w:val="595959" w:themeColor="text1" w:themeTint="A6"/>
          <w:sz w:val="24"/>
        </w:rPr>
        <w:t>The Problem w</w:t>
      </w:r>
      <w:r w:rsidR="00991DC0" w:rsidRPr="0038690D">
        <w:rPr>
          <w:rFonts w:asciiTheme="majorHAnsi" w:hAnsiTheme="majorHAnsi"/>
          <w:b/>
          <w:color w:val="595959" w:themeColor="text1" w:themeTint="A6"/>
          <w:sz w:val="24"/>
        </w:rPr>
        <w:t>ith Most Approaches</w:t>
      </w:r>
    </w:p>
    <w:p w:rsidR="00991DC0" w:rsidRPr="0038690D" w:rsidRDefault="00991DC0"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Learning additional tips and techniques is not optimal given the current </w:t>
      </w:r>
      <w:r w:rsidR="00DB2E7F" w:rsidRPr="0038690D">
        <w:rPr>
          <w:rFonts w:asciiTheme="majorHAnsi" w:hAnsiTheme="majorHAnsi"/>
          <w:color w:val="595959" w:themeColor="text1" w:themeTint="A6"/>
          <w:sz w:val="24"/>
        </w:rPr>
        <w:t>climate and circumstances</w:t>
      </w:r>
      <w:r w:rsidRPr="0038690D">
        <w:rPr>
          <w:rFonts w:asciiTheme="majorHAnsi" w:hAnsiTheme="majorHAnsi"/>
          <w:color w:val="595959" w:themeColor="text1" w:themeTint="A6"/>
          <w:sz w:val="24"/>
        </w:rPr>
        <w:t xml:space="preserve">. Techniques are unable to elicit a sincere empathetic response from someone experiencing frustration—especially if that person believes they are being treated unfairly. </w:t>
      </w:r>
    </w:p>
    <w:p w:rsidR="00991DC0" w:rsidRPr="0038690D" w:rsidRDefault="00991DC0" w:rsidP="00991DC0">
      <w:pPr>
        <w:spacing w:after="0"/>
        <w:rPr>
          <w:rFonts w:asciiTheme="majorHAnsi" w:hAnsiTheme="majorHAnsi"/>
          <w:color w:val="595959" w:themeColor="text1" w:themeTint="A6"/>
          <w:sz w:val="24"/>
        </w:rPr>
      </w:pPr>
    </w:p>
    <w:p w:rsidR="00991DC0" w:rsidRPr="0038690D" w:rsidRDefault="00991DC0"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The workforce already has enough to do dealing with the increased demand of processing greater masses of information and data. They’re overloaded and overwhelmed as it is! </w:t>
      </w:r>
    </w:p>
    <w:p w:rsidR="00DB2E7F" w:rsidRPr="0038690D" w:rsidRDefault="00DB2E7F" w:rsidP="00991DC0">
      <w:pPr>
        <w:spacing w:after="0"/>
        <w:rPr>
          <w:rFonts w:asciiTheme="majorHAnsi" w:hAnsiTheme="majorHAnsi"/>
          <w:color w:val="595959" w:themeColor="text1" w:themeTint="A6"/>
          <w:sz w:val="24"/>
        </w:rPr>
      </w:pPr>
    </w:p>
    <w:p w:rsidR="00DB2E7F" w:rsidRPr="0038690D" w:rsidRDefault="00DB2E7F" w:rsidP="00991DC0">
      <w:pPr>
        <w:spacing w:after="0"/>
        <w:rPr>
          <w:rFonts w:asciiTheme="majorHAnsi" w:hAnsiTheme="majorHAnsi"/>
          <w:b/>
          <w:color w:val="595959" w:themeColor="text1" w:themeTint="A6"/>
          <w:sz w:val="24"/>
        </w:rPr>
      </w:pPr>
      <w:r w:rsidRPr="0038690D">
        <w:rPr>
          <w:rFonts w:asciiTheme="majorHAnsi" w:hAnsiTheme="majorHAnsi"/>
          <w:b/>
          <w:color w:val="595959" w:themeColor="text1" w:themeTint="A6"/>
          <w:sz w:val="24"/>
        </w:rPr>
        <w:t>The Key to Understanding Organizational Transformation</w:t>
      </w:r>
    </w:p>
    <w:p w:rsidR="00991DC0" w:rsidRPr="0038690D" w:rsidRDefault="00991DC0"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Whether positive or negative, state of mind is the most fundamental variable that determines the degree of resiliency, problem solving ability, decision making skill, and the ability to navigate change. For this reason, interventions like ours that target this critical variable produce the most wide-ranging and longest lasting organizational change.</w:t>
      </w:r>
    </w:p>
    <w:p w:rsidR="00991DC0" w:rsidRPr="0038690D" w:rsidRDefault="00991DC0" w:rsidP="00991DC0">
      <w:pPr>
        <w:spacing w:after="0"/>
        <w:rPr>
          <w:rFonts w:asciiTheme="majorHAnsi" w:hAnsiTheme="majorHAnsi"/>
          <w:color w:val="595959" w:themeColor="text1" w:themeTint="A6"/>
          <w:sz w:val="24"/>
        </w:rPr>
      </w:pPr>
    </w:p>
    <w:p w:rsidR="00991DC0" w:rsidRPr="0038690D" w:rsidRDefault="00F2574D" w:rsidP="00991DC0">
      <w:pPr>
        <w:spacing w:after="0"/>
        <w:rPr>
          <w:rFonts w:asciiTheme="majorHAnsi" w:hAnsiTheme="majorHAnsi"/>
          <w:color w:val="595959" w:themeColor="text1" w:themeTint="A6"/>
          <w:sz w:val="24"/>
        </w:rPr>
      </w:pPr>
      <w:r w:rsidRPr="0038690D">
        <w:rPr>
          <w:rFonts w:asciiTheme="majorHAnsi" w:hAnsiTheme="majorHAnsi"/>
          <w:noProof/>
          <w:color w:val="595959" w:themeColor="text1" w:themeTint="A6"/>
          <w:sz w:val="24"/>
        </w:rPr>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45.25pt;width:273.6pt;height:110.5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YWDQ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" filled="f" stroked="f">
            <v:textbox style="mso-next-textbox:#Text Box 2;mso-fit-shape-to-text:t">
              <w:txbxContent>
                <w:p w:rsidR="00991DC0" w:rsidRDefault="00991DC0" w:rsidP="00991DC0">
                  <w:pPr>
                    <w:pBdr>
                      <w:top w:val="single" w:sz="24" w:space="8" w:color="4F81BD" w:themeColor="accent1"/>
                      <w:bottom w:val="single" w:sz="24" w:space="8" w:color="4F81BD" w:themeColor="accent1"/>
                    </w:pBdr>
                    <w:spacing w:after="0"/>
                    <w:rPr>
                      <w:i/>
                      <w:iCs/>
                      <w:color w:val="4F81BD" w:themeColor="accent1"/>
                      <w:sz w:val="24"/>
                    </w:rPr>
                  </w:pPr>
                  <w:r w:rsidRPr="0038690D">
                    <w:rPr>
                      <w:rFonts w:asciiTheme="majorHAnsi" w:hAnsiTheme="majorHAnsi"/>
                      <w:i/>
                      <w:color w:val="595959" w:themeColor="text1" w:themeTint="A6"/>
                      <w:sz w:val="24"/>
                    </w:rPr>
                    <w:t>State of mind is a fundamental determinant that drives the way people relate to their job and interact with their co-workers and customers</w:t>
                  </w:r>
                  <w:r w:rsidRPr="00991DC0">
                    <w:rPr>
                      <w:rFonts w:asciiTheme="majorHAnsi" w:hAnsiTheme="majorHAnsi"/>
                      <w:color w:val="595959" w:themeColor="text1" w:themeTint="A6"/>
                    </w:rPr>
                    <w:t>.</w:t>
                  </w:r>
                </w:p>
              </w:txbxContent>
            </v:textbox>
            <w10:wrap type="topAndBottom" anchorx="margin"/>
          </v:shape>
        </w:pict>
      </w:r>
      <w:r w:rsidR="00991DC0" w:rsidRPr="0038690D">
        <w:rPr>
          <w:rFonts w:asciiTheme="majorHAnsi" w:hAnsiTheme="majorHAnsi"/>
          <w:color w:val="595959" w:themeColor="text1" w:themeTint="A6"/>
          <w:sz w:val="24"/>
        </w:rPr>
        <w:t>State of mind is defined as the psychological environment that each person creates for him or herself and in which they live and work. Because it is the product of a person’s thinking, it is independent of circumstances and conditions</w:t>
      </w:r>
      <w:r w:rsidR="00DB2E7F" w:rsidRPr="0038690D">
        <w:rPr>
          <w:rFonts w:asciiTheme="majorHAnsi" w:hAnsiTheme="majorHAnsi"/>
          <w:color w:val="595959" w:themeColor="text1" w:themeTint="A6"/>
          <w:sz w:val="24"/>
        </w:rPr>
        <w:t xml:space="preserve"> in the environment.</w:t>
      </w:r>
      <w:r w:rsidR="00991DC0" w:rsidRPr="0038690D">
        <w:rPr>
          <w:rFonts w:asciiTheme="majorHAnsi" w:hAnsiTheme="majorHAnsi"/>
          <w:color w:val="595959" w:themeColor="text1" w:themeTint="A6"/>
          <w:sz w:val="24"/>
        </w:rPr>
        <w:t xml:space="preserve"> </w:t>
      </w:r>
    </w:p>
    <w:p w:rsidR="00991DC0" w:rsidRPr="0038690D" w:rsidRDefault="00991DC0" w:rsidP="00991DC0">
      <w:pPr>
        <w:spacing w:after="0"/>
        <w:rPr>
          <w:rFonts w:asciiTheme="majorHAnsi" w:hAnsiTheme="majorHAnsi"/>
          <w:color w:val="595959" w:themeColor="text1" w:themeTint="A6"/>
          <w:sz w:val="24"/>
        </w:rPr>
      </w:pPr>
    </w:p>
    <w:p w:rsidR="00991DC0" w:rsidRPr="0038690D" w:rsidRDefault="00DB2E7F"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Great news!  </w:t>
      </w:r>
      <w:r w:rsidR="00991DC0" w:rsidRPr="0038690D">
        <w:rPr>
          <w:rFonts w:asciiTheme="majorHAnsi" w:hAnsiTheme="majorHAnsi"/>
          <w:color w:val="595959" w:themeColor="text1" w:themeTint="A6"/>
          <w:sz w:val="24"/>
        </w:rPr>
        <w:t>State of mind and executive function are critically linked and everyone possesses unlimited potential for mental clarity</w:t>
      </w:r>
      <w:r w:rsidR="00673A92" w:rsidRPr="0038690D">
        <w:rPr>
          <w:rFonts w:asciiTheme="majorHAnsi" w:hAnsiTheme="majorHAnsi"/>
          <w:color w:val="595959" w:themeColor="text1" w:themeTint="A6"/>
          <w:sz w:val="24"/>
        </w:rPr>
        <w:t xml:space="preserve"> and</w:t>
      </w:r>
      <w:bookmarkStart w:id="0" w:name="_GoBack"/>
      <w:bookmarkEnd w:id="0"/>
      <w:r w:rsidR="00991DC0" w:rsidRPr="0038690D">
        <w:rPr>
          <w:rFonts w:asciiTheme="majorHAnsi" w:hAnsiTheme="majorHAnsi"/>
          <w:color w:val="595959" w:themeColor="text1" w:themeTint="A6"/>
          <w:sz w:val="24"/>
        </w:rPr>
        <w:t xml:space="preserve"> well-being. </w:t>
      </w:r>
    </w:p>
    <w:p w:rsidR="00991DC0" w:rsidRPr="0038690D" w:rsidRDefault="00991DC0" w:rsidP="00991DC0">
      <w:pPr>
        <w:spacing w:after="0"/>
        <w:rPr>
          <w:rFonts w:asciiTheme="majorHAnsi" w:hAnsiTheme="majorHAnsi"/>
          <w:color w:val="595959" w:themeColor="text1" w:themeTint="A6"/>
          <w:sz w:val="24"/>
        </w:rPr>
      </w:pPr>
    </w:p>
    <w:p w:rsidR="00991DC0" w:rsidRPr="0038690D" w:rsidRDefault="00DB2E7F"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Even more great news! </w:t>
      </w:r>
      <w:r w:rsidR="00991DC0" w:rsidRPr="0038690D">
        <w:rPr>
          <w:rFonts w:asciiTheme="majorHAnsi" w:hAnsiTheme="majorHAnsi"/>
          <w:color w:val="595959" w:themeColor="text1" w:themeTint="A6"/>
          <w:sz w:val="24"/>
        </w:rPr>
        <w:t xml:space="preserve">High performance leadership and decision making is associated with a clear, focused, and positive state of mind. When a mental state of clarity is present, skill and experience are optimized and new ideas come forth.     </w:t>
      </w:r>
    </w:p>
    <w:p w:rsidR="00991DC0" w:rsidRPr="0038690D" w:rsidRDefault="00991DC0" w:rsidP="00991DC0">
      <w:pPr>
        <w:spacing w:after="0"/>
        <w:rPr>
          <w:rFonts w:asciiTheme="majorHAnsi" w:hAnsiTheme="majorHAnsi"/>
          <w:color w:val="595959" w:themeColor="text1" w:themeTint="A6"/>
          <w:sz w:val="24"/>
        </w:rPr>
      </w:pPr>
    </w:p>
    <w:p w:rsidR="00991DC0" w:rsidRPr="0038690D" w:rsidRDefault="00991DC0"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The 3P Consulting System puts forth a straightforward, principle based approach to understanding what is truly causing a person’s current state of mind. </w:t>
      </w:r>
    </w:p>
    <w:p w:rsidR="00991DC0" w:rsidRPr="0038690D" w:rsidRDefault="00991DC0" w:rsidP="00991DC0">
      <w:pPr>
        <w:spacing w:after="0"/>
        <w:rPr>
          <w:rFonts w:asciiTheme="majorHAnsi" w:hAnsiTheme="majorHAnsi"/>
          <w:color w:val="595959" w:themeColor="text1" w:themeTint="A6"/>
          <w:sz w:val="24"/>
        </w:rPr>
      </w:pPr>
    </w:p>
    <w:p w:rsidR="00991DC0" w:rsidRPr="0038690D" w:rsidRDefault="00991DC0" w:rsidP="00991DC0">
      <w:pPr>
        <w:spacing w:after="0"/>
        <w:rPr>
          <w:rFonts w:asciiTheme="majorHAnsi" w:hAnsiTheme="majorHAnsi"/>
          <w:color w:val="595959" w:themeColor="text1" w:themeTint="A6"/>
          <w:sz w:val="24"/>
        </w:rPr>
      </w:pPr>
      <w:r w:rsidRPr="0038690D">
        <w:rPr>
          <w:rFonts w:asciiTheme="majorHAnsi" w:hAnsiTheme="majorHAnsi"/>
          <w:color w:val="595959" w:themeColor="text1" w:themeTint="A6"/>
          <w:sz w:val="24"/>
        </w:rPr>
        <w:t xml:space="preserve">The nature of this program encourages participants to see something new for themselves, not just listen to the trainer and take notes. </w:t>
      </w:r>
    </w:p>
    <w:p w:rsidR="00991DC0" w:rsidRPr="0038690D" w:rsidRDefault="00991DC0" w:rsidP="00991DC0">
      <w:pPr>
        <w:spacing w:after="0"/>
        <w:rPr>
          <w:rFonts w:asciiTheme="majorHAnsi" w:hAnsiTheme="majorHAnsi"/>
          <w:color w:val="595959" w:themeColor="text1" w:themeTint="A6"/>
          <w:sz w:val="24"/>
        </w:rPr>
      </w:pPr>
    </w:p>
    <w:p w:rsidR="001739D7" w:rsidRDefault="00461371" w:rsidP="001E772C">
      <w:pPr>
        <w:spacing w:after="0"/>
        <w:rPr>
          <w:rFonts w:asciiTheme="majorHAnsi" w:hAnsiTheme="majorHAnsi"/>
          <w:color w:val="595959" w:themeColor="text1" w:themeTint="A6"/>
        </w:rPr>
      </w:pPr>
      <w:r w:rsidRPr="0038690D">
        <w:rPr>
          <w:rFonts w:asciiTheme="majorHAnsi" w:hAnsiTheme="majorHAnsi"/>
          <w:color w:val="595959" w:themeColor="text1" w:themeTint="A6"/>
          <w:sz w:val="24"/>
        </w:rPr>
        <w:t xml:space="preserve">Our </w:t>
      </w:r>
      <w:r w:rsidR="00622EDB" w:rsidRPr="0038690D">
        <w:rPr>
          <w:rFonts w:asciiTheme="majorHAnsi" w:hAnsiTheme="majorHAnsi"/>
          <w:color w:val="595959" w:themeColor="text1" w:themeTint="A6"/>
          <w:sz w:val="24"/>
        </w:rPr>
        <w:t xml:space="preserve">experiential </w:t>
      </w:r>
      <w:r w:rsidRPr="0038690D">
        <w:rPr>
          <w:rFonts w:asciiTheme="majorHAnsi" w:hAnsiTheme="majorHAnsi"/>
          <w:color w:val="595959" w:themeColor="text1" w:themeTint="A6"/>
          <w:sz w:val="24"/>
        </w:rPr>
        <w:t>approach goes beyond</w:t>
      </w:r>
      <w:r w:rsidR="00A7033D" w:rsidRPr="0038690D">
        <w:rPr>
          <w:rFonts w:asciiTheme="majorHAnsi" w:hAnsiTheme="majorHAnsi"/>
          <w:color w:val="595959" w:themeColor="text1" w:themeTint="A6"/>
          <w:sz w:val="24"/>
        </w:rPr>
        <w:t xml:space="preserve"> </w:t>
      </w:r>
      <w:r w:rsidRPr="0038690D">
        <w:rPr>
          <w:rFonts w:asciiTheme="majorHAnsi" w:hAnsiTheme="majorHAnsi"/>
          <w:color w:val="595959" w:themeColor="text1" w:themeTint="A6"/>
          <w:sz w:val="24"/>
        </w:rPr>
        <w:t xml:space="preserve">conventional </w:t>
      </w:r>
      <w:r w:rsidR="00320266" w:rsidRPr="0038690D">
        <w:rPr>
          <w:rFonts w:asciiTheme="majorHAnsi" w:hAnsiTheme="majorHAnsi"/>
          <w:color w:val="595959" w:themeColor="text1" w:themeTint="A6"/>
          <w:sz w:val="24"/>
        </w:rPr>
        <w:t xml:space="preserve">methods, </w:t>
      </w:r>
      <w:r w:rsidRPr="0038690D">
        <w:rPr>
          <w:rFonts w:asciiTheme="majorHAnsi" w:hAnsiTheme="majorHAnsi"/>
          <w:color w:val="595959" w:themeColor="text1" w:themeTint="A6"/>
          <w:sz w:val="24"/>
        </w:rPr>
        <w:t>tips</w:t>
      </w:r>
      <w:r w:rsidR="00320266" w:rsidRPr="0038690D">
        <w:rPr>
          <w:rFonts w:asciiTheme="majorHAnsi" w:hAnsiTheme="majorHAnsi"/>
          <w:color w:val="595959" w:themeColor="text1" w:themeTint="A6"/>
          <w:sz w:val="24"/>
        </w:rPr>
        <w:t>,</w:t>
      </w:r>
      <w:r w:rsidRPr="0038690D">
        <w:rPr>
          <w:rFonts w:asciiTheme="majorHAnsi" w:hAnsiTheme="majorHAnsi"/>
          <w:color w:val="595959" w:themeColor="text1" w:themeTint="A6"/>
          <w:sz w:val="24"/>
        </w:rPr>
        <w:t xml:space="preserve"> and techniques</w:t>
      </w:r>
      <w:r w:rsidR="00622EDB" w:rsidRPr="0038690D">
        <w:rPr>
          <w:rFonts w:asciiTheme="majorHAnsi" w:hAnsiTheme="majorHAnsi"/>
          <w:color w:val="595959" w:themeColor="text1" w:themeTint="A6"/>
          <w:sz w:val="24"/>
        </w:rPr>
        <w:t>.</w:t>
      </w:r>
      <w:r w:rsidRPr="0038690D">
        <w:rPr>
          <w:rFonts w:asciiTheme="majorHAnsi" w:hAnsiTheme="majorHAnsi"/>
          <w:color w:val="595959" w:themeColor="text1" w:themeTint="A6"/>
          <w:sz w:val="24"/>
        </w:rPr>
        <w:t xml:space="preserve"> </w:t>
      </w:r>
      <w:r w:rsidR="00622EDB" w:rsidRPr="0038690D">
        <w:rPr>
          <w:rFonts w:asciiTheme="majorHAnsi" w:hAnsiTheme="majorHAnsi"/>
          <w:color w:val="595959" w:themeColor="text1" w:themeTint="A6"/>
          <w:sz w:val="24"/>
        </w:rPr>
        <w:t xml:space="preserve">We provide </w:t>
      </w:r>
      <w:r w:rsidRPr="0038690D">
        <w:rPr>
          <w:rFonts w:asciiTheme="majorHAnsi" w:hAnsiTheme="majorHAnsi"/>
          <w:color w:val="595959" w:themeColor="text1" w:themeTint="A6"/>
          <w:sz w:val="24"/>
        </w:rPr>
        <w:t xml:space="preserve">a foundational understanding that </w:t>
      </w:r>
      <w:r w:rsidR="00A7033D" w:rsidRPr="0038690D">
        <w:rPr>
          <w:rFonts w:asciiTheme="majorHAnsi" w:hAnsiTheme="majorHAnsi"/>
          <w:color w:val="595959" w:themeColor="text1" w:themeTint="A6"/>
          <w:sz w:val="24"/>
        </w:rPr>
        <w:t>engenders</w:t>
      </w:r>
      <w:r w:rsidRPr="0038690D">
        <w:rPr>
          <w:rFonts w:asciiTheme="majorHAnsi" w:hAnsiTheme="majorHAnsi"/>
          <w:color w:val="595959" w:themeColor="text1" w:themeTint="A6"/>
          <w:sz w:val="24"/>
        </w:rPr>
        <w:t xml:space="preserve"> the </w:t>
      </w:r>
      <w:r w:rsidR="00A7033D" w:rsidRPr="0038690D">
        <w:rPr>
          <w:rFonts w:asciiTheme="majorHAnsi" w:hAnsiTheme="majorHAnsi"/>
          <w:color w:val="595959" w:themeColor="text1" w:themeTint="A6"/>
          <w:sz w:val="24"/>
        </w:rPr>
        <w:t>realization of</w:t>
      </w:r>
      <w:r w:rsidR="00836391" w:rsidRPr="0038690D">
        <w:rPr>
          <w:rFonts w:asciiTheme="majorHAnsi" w:hAnsiTheme="majorHAnsi"/>
          <w:color w:val="595959" w:themeColor="text1" w:themeTint="A6"/>
          <w:sz w:val="24"/>
        </w:rPr>
        <w:t xml:space="preserve"> the</w:t>
      </w:r>
      <w:r w:rsidR="00A7033D" w:rsidRPr="0038690D">
        <w:rPr>
          <w:rFonts w:asciiTheme="majorHAnsi" w:hAnsiTheme="majorHAnsi"/>
          <w:color w:val="595959" w:themeColor="text1" w:themeTint="A6"/>
          <w:sz w:val="24"/>
        </w:rPr>
        <w:t xml:space="preserve"> </w:t>
      </w:r>
      <w:r w:rsidRPr="0038690D">
        <w:rPr>
          <w:rFonts w:asciiTheme="majorHAnsi" w:hAnsiTheme="majorHAnsi"/>
          <w:color w:val="595959" w:themeColor="text1" w:themeTint="A6"/>
          <w:sz w:val="24"/>
        </w:rPr>
        <w:t>vital competencies</w:t>
      </w:r>
      <w:r w:rsidR="00A7033D" w:rsidRPr="0038690D">
        <w:rPr>
          <w:rFonts w:asciiTheme="majorHAnsi" w:hAnsiTheme="majorHAnsi"/>
          <w:color w:val="595959" w:themeColor="text1" w:themeTint="A6"/>
          <w:sz w:val="24"/>
        </w:rPr>
        <w:t xml:space="preserve"> and character attributes </w:t>
      </w:r>
      <w:r w:rsidR="00320266" w:rsidRPr="0038690D">
        <w:rPr>
          <w:rFonts w:asciiTheme="majorHAnsi" w:hAnsiTheme="majorHAnsi"/>
          <w:color w:val="595959" w:themeColor="text1" w:themeTint="A6"/>
          <w:sz w:val="24"/>
        </w:rPr>
        <w:t>that surpass</w:t>
      </w:r>
      <w:r w:rsidR="00622EDB" w:rsidRPr="00991DC0">
        <w:rPr>
          <w:rFonts w:asciiTheme="majorHAnsi" w:hAnsiTheme="majorHAnsi"/>
          <w:color w:val="595959" w:themeColor="text1" w:themeTint="A6"/>
        </w:rPr>
        <w:t xml:space="preserve"> intellectual understanding</w:t>
      </w:r>
      <w:r w:rsidRPr="00991DC0">
        <w:rPr>
          <w:rFonts w:asciiTheme="majorHAnsi" w:hAnsiTheme="majorHAnsi"/>
          <w:color w:val="595959" w:themeColor="text1" w:themeTint="A6"/>
        </w:rPr>
        <w:t xml:space="preserve">. </w:t>
      </w:r>
    </w:p>
    <w:p w:rsidR="00991DC0" w:rsidRPr="00991DC0" w:rsidRDefault="00991DC0" w:rsidP="001E772C">
      <w:pPr>
        <w:spacing w:after="0"/>
        <w:rPr>
          <w:rFonts w:asciiTheme="majorHAnsi" w:hAnsiTheme="majorHAnsi"/>
          <w:color w:val="595959" w:themeColor="text1" w:themeTint="A6"/>
        </w:rPr>
      </w:pPr>
    </w:p>
    <w:p w:rsidR="009741C0" w:rsidRPr="00991DC0" w:rsidRDefault="009741C0" w:rsidP="001E772C">
      <w:pPr>
        <w:spacing w:after="0"/>
        <w:rPr>
          <w:rFonts w:asciiTheme="majorHAnsi" w:hAnsiTheme="majorHAnsi"/>
          <w:color w:val="595959" w:themeColor="text1" w:themeTint="A6"/>
        </w:rPr>
      </w:pPr>
    </w:p>
    <w:p w:rsidR="00714DB9" w:rsidRPr="00991DC0" w:rsidRDefault="00714DB9" w:rsidP="001E772C">
      <w:pPr>
        <w:spacing w:after="0"/>
        <w:rPr>
          <w:rFonts w:asciiTheme="majorHAnsi" w:hAnsiTheme="majorHAnsi"/>
          <w:color w:val="595959" w:themeColor="text1" w:themeTint="A6"/>
        </w:rPr>
      </w:pPr>
    </w:p>
    <w:p w:rsidR="00976EA1" w:rsidRPr="00991DC0" w:rsidRDefault="00976EA1" w:rsidP="001E772C">
      <w:pPr>
        <w:spacing w:after="0"/>
        <w:rPr>
          <w:rFonts w:asciiTheme="majorHAnsi" w:hAnsiTheme="majorHAnsi"/>
          <w:color w:val="595959" w:themeColor="text1" w:themeTint="A6"/>
        </w:rPr>
      </w:pPr>
    </w:p>
    <w:sectPr w:rsidR="00976EA1" w:rsidRPr="00991DC0" w:rsidSect="00991DC0">
      <w:headerReference w:type="default" r:id="rId7"/>
      <w:footerReference w:type="default" r:id="rId8"/>
      <w:pgSz w:w="12240" w:h="15840"/>
      <w:pgMar w:top="1440" w:right="1080" w:bottom="1440" w:left="1080" w:gutter="0"/>
      <w:docGrid w:linePitch="272"/>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236" w:rsidRDefault="00594236" w:rsidP="00FA094F">
      <w:pPr>
        <w:spacing w:after="0" w:line="240" w:lineRule="auto"/>
      </w:pPr>
      <w:r>
        <w:separator/>
      </w:r>
    </w:p>
  </w:endnote>
  <w:endnote w:type="continuationSeparator" w:id="0">
    <w:p w:rsidR="00594236" w:rsidRDefault="00594236" w:rsidP="00FA0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2D" w:rsidRPr="0065122D" w:rsidRDefault="0065122D">
    <w:pPr>
      <w:pStyle w:val="Footer"/>
      <w:rPr>
        <w:sz w:val="18"/>
      </w:rPr>
    </w:pPr>
    <w:r w:rsidRPr="0065122D">
      <w:rPr>
        <w:sz w:val="18"/>
      </w:rPr>
      <w:t>© Preiser Consultants LLC 2017</w:t>
    </w:r>
  </w:p>
  <w:p w:rsidR="0065122D" w:rsidRDefault="0065122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236" w:rsidRDefault="00594236" w:rsidP="00FA094F">
      <w:pPr>
        <w:spacing w:after="0" w:line="240" w:lineRule="auto"/>
      </w:pPr>
      <w:r>
        <w:separator/>
      </w:r>
    </w:p>
  </w:footnote>
  <w:footnote w:type="continuationSeparator" w:id="0">
    <w:p w:rsidR="00594236" w:rsidRDefault="00594236" w:rsidP="00FA094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4F" w:rsidRDefault="00FA094F" w:rsidP="00FA094F">
    <w:pPr>
      <w:pStyle w:val="Header"/>
      <w:jc w:val="right"/>
    </w:pPr>
    <w:r>
      <w:rPr>
        <w:noProof/>
        <w:sz w:val="48"/>
      </w:rPr>
      <w:drawing>
        <wp:inline distT="0" distB="0" distL="0" distR="0">
          <wp:extent cx="2012527" cy="628153"/>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64829" cy="644478"/>
                  </a:xfrm>
                  <a:prstGeom prst="rect">
                    <a:avLst/>
                  </a:prstGeom>
                </pic:spPr>
              </pic:pic>
            </a:graphicData>
          </a:graphic>
        </wp:inline>
      </w:drawing>
    </w:r>
  </w:p>
  <w:p w:rsidR="00FA094F" w:rsidRDefault="00FA094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F4FB8"/>
    <w:multiLevelType w:val="hybridMultilevel"/>
    <w:tmpl w:val="399A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7"/>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
  <w:rsids>
    <w:rsidRoot w:val="00884428"/>
    <w:rsid w:val="001500D2"/>
    <w:rsid w:val="0016163E"/>
    <w:rsid w:val="001715CB"/>
    <w:rsid w:val="001739D7"/>
    <w:rsid w:val="001E772C"/>
    <w:rsid w:val="00320266"/>
    <w:rsid w:val="0038690D"/>
    <w:rsid w:val="003A00DB"/>
    <w:rsid w:val="003C690E"/>
    <w:rsid w:val="0041666E"/>
    <w:rsid w:val="00461371"/>
    <w:rsid w:val="00594236"/>
    <w:rsid w:val="0059563A"/>
    <w:rsid w:val="00622EDB"/>
    <w:rsid w:val="0065122D"/>
    <w:rsid w:val="00673A92"/>
    <w:rsid w:val="00714DB9"/>
    <w:rsid w:val="00784985"/>
    <w:rsid w:val="008227FA"/>
    <w:rsid w:val="00836391"/>
    <w:rsid w:val="00884428"/>
    <w:rsid w:val="009741C0"/>
    <w:rsid w:val="00976EA1"/>
    <w:rsid w:val="00991DC0"/>
    <w:rsid w:val="00A0524E"/>
    <w:rsid w:val="00A7033D"/>
    <w:rsid w:val="00BB7C55"/>
    <w:rsid w:val="00BE7BA1"/>
    <w:rsid w:val="00CA2659"/>
    <w:rsid w:val="00D56CF1"/>
    <w:rsid w:val="00D96803"/>
    <w:rsid w:val="00DB2E7F"/>
    <w:rsid w:val="00E34695"/>
    <w:rsid w:val="00F2574D"/>
    <w:rsid w:val="00FA094F"/>
  </w:rsids>
  <m:mathPr>
    <m:mathFont m:val="Arial Blac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C0"/>
  </w:style>
  <w:style w:type="paragraph" w:styleId="Heading1">
    <w:name w:val="heading 1"/>
    <w:basedOn w:val="Normal"/>
    <w:next w:val="Normal"/>
    <w:link w:val="Heading1Char"/>
    <w:uiPriority w:val="9"/>
    <w:qFormat/>
    <w:rsid w:val="00991DC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91DC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91DC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91DC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991DC0"/>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991DC0"/>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991DC0"/>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991DC0"/>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991DC0"/>
    <w:pPr>
      <w:spacing w:after="0"/>
      <w:jc w:val="left"/>
      <w:outlineLvl w:val="8"/>
    </w:pPr>
    <w:rPr>
      <w:b/>
      <w:bCs/>
      <w:i/>
      <w:iCs/>
      <w:smallCaps/>
      <w:color w:val="984806" w:themeColor="accent6" w:themeShade="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91DC0"/>
    <w:rPr>
      <w:smallCaps/>
      <w:spacing w:val="5"/>
      <w:sz w:val="32"/>
      <w:szCs w:val="32"/>
    </w:rPr>
  </w:style>
  <w:style w:type="character" w:customStyle="1" w:styleId="Heading2Char">
    <w:name w:val="Heading 2 Char"/>
    <w:basedOn w:val="DefaultParagraphFont"/>
    <w:link w:val="Heading2"/>
    <w:uiPriority w:val="9"/>
    <w:semiHidden/>
    <w:rsid w:val="00991DC0"/>
    <w:rPr>
      <w:smallCaps/>
      <w:spacing w:val="5"/>
      <w:sz w:val="28"/>
      <w:szCs w:val="28"/>
    </w:rPr>
  </w:style>
  <w:style w:type="character" w:customStyle="1" w:styleId="Heading3Char">
    <w:name w:val="Heading 3 Char"/>
    <w:basedOn w:val="DefaultParagraphFont"/>
    <w:link w:val="Heading3"/>
    <w:uiPriority w:val="9"/>
    <w:semiHidden/>
    <w:rsid w:val="00991DC0"/>
    <w:rPr>
      <w:smallCaps/>
      <w:spacing w:val="5"/>
      <w:sz w:val="24"/>
      <w:szCs w:val="24"/>
    </w:rPr>
  </w:style>
  <w:style w:type="character" w:customStyle="1" w:styleId="Heading4Char">
    <w:name w:val="Heading 4 Char"/>
    <w:basedOn w:val="DefaultParagraphFont"/>
    <w:link w:val="Heading4"/>
    <w:uiPriority w:val="9"/>
    <w:semiHidden/>
    <w:rsid w:val="00991DC0"/>
    <w:rPr>
      <w:i/>
      <w:iCs/>
      <w:smallCaps/>
      <w:spacing w:val="10"/>
      <w:sz w:val="22"/>
      <w:szCs w:val="22"/>
    </w:rPr>
  </w:style>
  <w:style w:type="character" w:customStyle="1" w:styleId="Heading5Char">
    <w:name w:val="Heading 5 Char"/>
    <w:basedOn w:val="DefaultParagraphFont"/>
    <w:link w:val="Heading5"/>
    <w:uiPriority w:val="9"/>
    <w:semiHidden/>
    <w:rsid w:val="00991DC0"/>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991DC0"/>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991DC0"/>
    <w:rPr>
      <w:b/>
      <w:bCs/>
      <w:smallCaps/>
      <w:color w:val="F79646" w:themeColor="accent6"/>
      <w:spacing w:val="10"/>
    </w:rPr>
  </w:style>
  <w:style w:type="character" w:customStyle="1" w:styleId="Heading8Char">
    <w:name w:val="Heading 8 Char"/>
    <w:basedOn w:val="DefaultParagraphFont"/>
    <w:link w:val="Heading8"/>
    <w:uiPriority w:val="9"/>
    <w:semiHidden/>
    <w:rsid w:val="00991DC0"/>
    <w:rPr>
      <w:b/>
      <w:bCs/>
      <w:i/>
      <w:iCs/>
      <w:smallCaps/>
      <w:color w:val="E36C0A" w:themeColor="accent6" w:themeShade="BF"/>
    </w:rPr>
  </w:style>
  <w:style w:type="character" w:customStyle="1" w:styleId="Heading9Char">
    <w:name w:val="Heading 9 Char"/>
    <w:basedOn w:val="DefaultParagraphFont"/>
    <w:link w:val="Heading9"/>
    <w:uiPriority w:val="9"/>
    <w:semiHidden/>
    <w:rsid w:val="00991DC0"/>
    <w:rPr>
      <w:b/>
      <w:bCs/>
      <w:i/>
      <w:iCs/>
      <w:smallCaps/>
      <w:color w:val="984806" w:themeColor="accent6" w:themeShade="80"/>
    </w:rPr>
  </w:style>
  <w:style w:type="paragraph" w:styleId="Caption">
    <w:name w:val="caption"/>
    <w:basedOn w:val="Normal"/>
    <w:next w:val="Normal"/>
    <w:uiPriority w:val="35"/>
    <w:semiHidden/>
    <w:unhideWhenUsed/>
    <w:qFormat/>
    <w:rsid w:val="00991DC0"/>
    <w:rPr>
      <w:b/>
      <w:bCs/>
      <w:caps/>
      <w:sz w:val="16"/>
      <w:szCs w:val="16"/>
    </w:rPr>
  </w:style>
  <w:style w:type="paragraph" w:styleId="Title">
    <w:name w:val="Title"/>
    <w:basedOn w:val="Normal"/>
    <w:next w:val="Normal"/>
    <w:link w:val="TitleChar"/>
    <w:uiPriority w:val="10"/>
    <w:qFormat/>
    <w:rsid w:val="00991DC0"/>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991DC0"/>
    <w:rPr>
      <w:smallCaps/>
      <w:color w:val="262626" w:themeColor="text1" w:themeTint="D9"/>
      <w:sz w:val="52"/>
      <w:szCs w:val="52"/>
    </w:rPr>
  </w:style>
  <w:style w:type="paragraph" w:styleId="Subtitle">
    <w:name w:val="Subtitle"/>
    <w:basedOn w:val="Normal"/>
    <w:next w:val="Normal"/>
    <w:link w:val="SubtitleChar"/>
    <w:uiPriority w:val="11"/>
    <w:qFormat/>
    <w:rsid w:val="00991DC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91DC0"/>
    <w:rPr>
      <w:rFonts w:asciiTheme="majorHAnsi" w:eastAsiaTheme="majorEastAsia" w:hAnsiTheme="majorHAnsi" w:cstheme="majorBidi"/>
    </w:rPr>
  </w:style>
  <w:style w:type="character" w:styleId="Strong">
    <w:name w:val="Strong"/>
    <w:uiPriority w:val="22"/>
    <w:qFormat/>
    <w:rsid w:val="00991DC0"/>
    <w:rPr>
      <w:b/>
      <w:bCs/>
      <w:color w:val="F79646" w:themeColor="accent6"/>
    </w:rPr>
  </w:style>
  <w:style w:type="character" w:styleId="Emphasis">
    <w:name w:val="Emphasis"/>
    <w:uiPriority w:val="20"/>
    <w:qFormat/>
    <w:rsid w:val="00991DC0"/>
    <w:rPr>
      <w:b/>
      <w:bCs/>
      <w:i/>
      <w:iCs/>
      <w:spacing w:val="10"/>
    </w:rPr>
  </w:style>
  <w:style w:type="paragraph" w:styleId="NoSpacing">
    <w:name w:val="No Spacing"/>
    <w:link w:val="NoSpacingChar"/>
    <w:uiPriority w:val="1"/>
    <w:qFormat/>
    <w:rsid w:val="00991DC0"/>
    <w:pPr>
      <w:spacing w:after="0" w:line="240" w:lineRule="auto"/>
    </w:pPr>
  </w:style>
  <w:style w:type="paragraph" w:styleId="Quote">
    <w:name w:val="Quote"/>
    <w:basedOn w:val="Normal"/>
    <w:next w:val="Normal"/>
    <w:link w:val="QuoteChar"/>
    <w:uiPriority w:val="29"/>
    <w:qFormat/>
    <w:rsid w:val="00991DC0"/>
    <w:rPr>
      <w:i/>
      <w:iCs/>
    </w:rPr>
  </w:style>
  <w:style w:type="character" w:customStyle="1" w:styleId="QuoteChar">
    <w:name w:val="Quote Char"/>
    <w:basedOn w:val="DefaultParagraphFont"/>
    <w:link w:val="Quote"/>
    <w:uiPriority w:val="29"/>
    <w:rsid w:val="00991DC0"/>
    <w:rPr>
      <w:i/>
      <w:iCs/>
    </w:rPr>
  </w:style>
  <w:style w:type="paragraph" w:styleId="IntenseQuote">
    <w:name w:val="Intense Quote"/>
    <w:basedOn w:val="Normal"/>
    <w:next w:val="Normal"/>
    <w:link w:val="IntenseQuoteChar"/>
    <w:uiPriority w:val="30"/>
    <w:qFormat/>
    <w:rsid w:val="00991DC0"/>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991DC0"/>
    <w:rPr>
      <w:b/>
      <w:bCs/>
      <w:i/>
      <w:iCs/>
    </w:rPr>
  </w:style>
  <w:style w:type="character" w:styleId="SubtleEmphasis">
    <w:name w:val="Subtle Emphasis"/>
    <w:uiPriority w:val="19"/>
    <w:qFormat/>
    <w:rsid w:val="00991DC0"/>
    <w:rPr>
      <w:i/>
      <w:iCs/>
    </w:rPr>
  </w:style>
  <w:style w:type="character" w:styleId="IntenseEmphasis">
    <w:name w:val="Intense Emphasis"/>
    <w:uiPriority w:val="21"/>
    <w:qFormat/>
    <w:rsid w:val="00991DC0"/>
    <w:rPr>
      <w:b/>
      <w:bCs/>
      <w:i/>
      <w:iCs/>
      <w:color w:val="F79646" w:themeColor="accent6"/>
      <w:spacing w:val="10"/>
    </w:rPr>
  </w:style>
  <w:style w:type="character" w:styleId="SubtleReference">
    <w:name w:val="Subtle Reference"/>
    <w:uiPriority w:val="31"/>
    <w:qFormat/>
    <w:rsid w:val="00991DC0"/>
    <w:rPr>
      <w:b/>
      <w:bCs/>
    </w:rPr>
  </w:style>
  <w:style w:type="character" w:styleId="IntenseReference">
    <w:name w:val="Intense Reference"/>
    <w:uiPriority w:val="32"/>
    <w:qFormat/>
    <w:rsid w:val="00991DC0"/>
    <w:rPr>
      <w:b/>
      <w:bCs/>
      <w:smallCaps/>
      <w:spacing w:val="5"/>
      <w:sz w:val="22"/>
      <w:szCs w:val="22"/>
      <w:u w:val="single"/>
    </w:rPr>
  </w:style>
  <w:style w:type="character" w:styleId="BookTitle">
    <w:name w:val="Book Title"/>
    <w:uiPriority w:val="33"/>
    <w:qFormat/>
    <w:rsid w:val="00991DC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91DC0"/>
    <w:pPr>
      <w:outlineLvl w:val="9"/>
    </w:pPr>
  </w:style>
  <w:style w:type="character" w:customStyle="1" w:styleId="NoSpacingChar">
    <w:name w:val="No Spacing Char"/>
    <w:basedOn w:val="DefaultParagraphFont"/>
    <w:link w:val="NoSpacing"/>
    <w:uiPriority w:val="1"/>
    <w:rsid w:val="001E772C"/>
  </w:style>
  <w:style w:type="paragraph" w:styleId="ListParagraph">
    <w:name w:val="List Paragraph"/>
    <w:basedOn w:val="Normal"/>
    <w:uiPriority w:val="34"/>
    <w:qFormat/>
    <w:rsid w:val="00FA094F"/>
    <w:pPr>
      <w:ind w:left="720"/>
      <w:contextualSpacing/>
    </w:pPr>
  </w:style>
  <w:style w:type="paragraph" w:styleId="Header">
    <w:name w:val="header"/>
    <w:basedOn w:val="Normal"/>
    <w:link w:val="HeaderChar"/>
    <w:uiPriority w:val="99"/>
    <w:unhideWhenUsed/>
    <w:rsid w:val="00FA0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94F"/>
  </w:style>
  <w:style w:type="paragraph" w:styleId="Footer">
    <w:name w:val="footer"/>
    <w:basedOn w:val="Normal"/>
    <w:link w:val="FooterChar"/>
    <w:uiPriority w:val="99"/>
    <w:unhideWhenUsed/>
    <w:rsid w:val="00FA0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94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382</Words>
  <Characters>2179</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Preiser</dc:creator>
  <cp:keywords/>
  <cp:lastModifiedBy>Randall Preiser</cp:lastModifiedBy>
  <cp:revision>7</cp:revision>
  <dcterms:created xsi:type="dcterms:W3CDTF">2017-06-01T14:00:00Z</dcterms:created>
  <dcterms:modified xsi:type="dcterms:W3CDTF">2017-09-21T23:30:00Z</dcterms:modified>
</cp:coreProperties>
</file>